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066BA" w14:textId="77777777" w:rsidR="007E604E" w:rsidRPr="00320365" w:rsidRDefault="00357089" w:rsidP="00EB6DB3">
      <w:pPr>
        <w:bidi/>
        <w:rPr>
          <w:rFonts w:asciiTheme="majorBidi" w:hAnsiTheme="majorBidi" w:cs="B Nazanin"/>
          <w:b/>
          <w:bCs/>
          <w:sz w:val="32"/>
          <w:szCs w:val="32"/>
          <w:rtl/>
        </w:rPr>
      </w:pPr>
      <w:r w:rsidRPr="00320365">
        <w:rPr>
          <w:rFonts w:asciiTheme="majorBidi" w:hAnsiTheme="majorBidi"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7E9C5B" wp14:editId="2D413FFA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1B833" w14:textId="77777777" w:rsidR="00357089" w:rsidRPr="00320365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07645E8A" w14:textId="77777777" w:rsidR="00357089" w:rsidRPr="00320365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308B77BA" w14:textId="77777777" w:rsidR="00357089" w:rsidRPr="00320365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717CD8C2" w14:textId="77777777" w:rsidR="00357089" w:rsidRPr="00320365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</w:rPr>
      </w:pPr>
    </w:p>
    <w:p w14:paraId="5D948189" w14:textId="77777777" w:rsidR="00E270DE" w:rsidRPr="00320365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253A56BD" w14:textId="77777777" w:rsidR="00357089" w:rsidRPr="00D27D79" w:rsidRDefault="00357089" w:rsidP="00EB6DB3">
      <w:pPr>
        <w:bidi/>
        <w:spacing w:after="0"/>
        <w:jc w:val="center"/>
        <w:rPr>
          <w:rFonts w:ascii="IranNastaliq" w:hAnsi="IranNastaliq" w:cs="B Nazanin"/>
          <w:b/>
          <w:bCs/>
          <w:color w:val="0F243E" w:themeColor="text2" w:themeShade="80"/>
          <w:rtl/>
        </w:rPr>
      </w:pPr>
      <w:r w:rsidRPr="00D27D79">
        <w:rPr>
          <w:rFonts w:ascii="IranNastaliq" w:hAnsi="IranNastaliq" w:cs="B Nazanin"/>
          <w:b/>
          <w:bCs/>
          <w:color w:val="0F243E" w:themeColor="text2" w:themeShade="80"/>
          <w:rtl/>
        </w:rPr>
        <w:t>معاونت آموزشي</w:t>
      </w:r>
    </w:p>
    <w:p w14:paraId="4A1E4EB3" w14:textId="77777777" w:rsidR="00E270DE" w:rsidRPr="00D27D79" w:rsidRDefault="00357089" w:rsidP="00EB6DB3">
      <w:pPr>
        <w:bidi/>
        <w:spacing w:after="0"/>
        <w:jc w:val="center"/>
        <w:rPr>
          <w:rFonts w:ascii="IranNastaliq" w:hAnsi="IranNastaliq" w:cs="B Nazanin"/>
          <w:b/>
          <w:bCs/>
          <w:color w:val="0F243E" w:themeColor="text2" w:themeShade="80"/>
        </w:rPr>
      </w:pPr>
      <w:r w:rsidRPr="00D27D79">
        <w:rPr>
          <w:rFonts w:ascii="IranNastaliq" w:hAnsi="IranNastaliq" w:cs="B Nazanin"/>
          <w:b/>
          <w:bCs/>
          <w:color w:val="0F243E" w:themeColor="text2" w:themeShade="80"/>
          <w:rtl/>
        </w:rPr>
        <w:t>مركز مطالعات و توسعه آموزش علوم پزشک</w:t>
      </w:r>
      <w:r w:rsidRPr="00D27D79">
        <w:rPr>
          <w:rFonts w:ascii="IranNastaliq" w:hAnsi="IranNastaliq" w:cs="B Nazanin" w:hint="cs"/>
          <w:b/>
          <w:bCs/>
          <w:color w:val="0F243E" w:themeColor="text2" w:themeShade="80"/>
          <w:rtl/>
        </w:rPr>
        <w:t>ی</w:t>
      </w:r>
    </w:p>
    <w:p w14:paraId="07BE1228" w14:textId="77777777" w:rsidR="00D237ED" w:rsidRPr="00D27D79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D27D79">
        <w:rPr>
          <w:rFonts w:ascii="IranNastaliq" w:hAnsi="IranNastaliq" w:cs="B Nazanin" w:hint="eastAsia"/>
          <w:b/>
          <w:bCs/>
          <w:color w:val="0F243E" w:themeColor="text2" w:themeShade="80"/>
          <w:rtl/>
        </w:rPr>
        <w:t>واحد</w:t>
      </w:r>
      <w:r w:rsidRPr="00D27D79">
        <w:rPr>
          <w:rFonts w:ascii="IranNastaliq" w:hAnsi="IranNastaliq" w:cs="B Nazanin"/>
          <w:b/>
          <w:bCs/>
          <w:color w:val="0F243E" w:themeColor="text2" w:themeShade="80"/>
          <w:rtl/>
        </w:rPr>
        <w:t xml:space="preserve"> </w:t>
      </w:r>
      <w:r w:rsidRPr="00D27D79">
        <w:rPr>
          <w:rFonts w:ascii="IranNastaliq" w:hAnsi="IranNastaliq" w:cs="B Nazanin" w:hint="eastAsia"/>
          <w:b/>
          <w:bCs/>
          <w:color w:val="0F243E" w:themeColor="text2" w:themeShade="80"/>
          <w:rtl/>
        </w:rPr>
        <w:t>برنامه</w:t>
      </w:r>
      <w:r w:rsidRPr="00D27D79">
        <w:rPr>
          <w:rFonts w:ascii="IranNastaliq" w:hAnsi="IranNastaliq" w:cs="B Nazanin"/>
          <w:b/>
          <w:bCs/>
          <w:color w:val="0F243E" w:themeColor="text2" w:themeShade="80"/>
          <w:rtl/>
        </w:rPr>
        <w:softHyphen/>
      </w:r>
      <w:r w:rsidRPr="00D27D79">
        <w:rPr>
          <w:rFonts w:ascii="IranNastaliq" w:hAnsi="IranNastaliq" w:cs="B Nazanin" w:hint="eastAsia"/>
          <w:b/>
          <w:bCs/>
          <w:color w:val="0F243E" w:themeColor="text2" w:themeShade="80"/>
          <w:rtl/>
        </w:rPr>
        <w:t>ر</w:t>
      </w:r>
      <w:r w:rsidRPr="00D27D79">
        <w:rPr>
          <w:rFonts w:ascii="IranNastaliq" w:hAnsi="IranNastaliq" w:cs="B Nazanin" w:hint="cs"/>
          <w:b/>
          <w:bCs/>
          <w:color w:val="0F243E" w:themeColor="text2" w:themeShade="80"/>
          <w:rtl/>
        </w:rPr>
        <w:t>ی</w:t>
      </w:r>
      <w:r w:rsidRPr="00D27D79">
        <w:rPr>
          <w:rFonts w:ascii="IranNastaliq" w:hAnsi="IranNastaliq" w:cs="B Nazanin" w:hint="eastAsia"/>
          <w:b/>
          <w:bCs/>
          <w:color w:val="0F243E" w:themeColor="text2" w:themeShade="80"/>
          <w:rtl/>
        </w:rPr>
        <w:t>ز</w:t>
      </w:r>
      <w:r w:rsidRPr="00D27D79">
        <w:rPr>
          <w:rFonts w:ascii="IranNastaliq" w:hAnsi="IranNastaliq" w:cs="B Nazanin" w:hint="cs"/>
          <w:b/>
          <w:bCs/>
          <w:color w:val="0F243E" w:themeColor="text2" w:themeShade="80"/>
          <w:rtl/>
        </w:rPr>
        <w:t>ی</w:t>
      </w:r>
      <w:r w:rsidRPr="00D27D79">
        <w:rPr>
          <w:rFonts w:ascii="IranNastaliq" w:hAnsi="IranNastaliq" w:cs="B Nazanin"/>
          <w:b/>
          <w:bCs/>
          <w:color w:val="0F243E" w:themeColor="text2" w:themeShade="80"/>
          <w:rtl/>
          <w:lang w:bidi="fa-IR"/>
        </w:rPr>
        <w:t xml:space="preserve"> آموزش</w:t>
      </w:r>
      <w:r w:rsidRPr="00D27D79">
        <w:rPr>
          <w:rFonts w:ascii="IranNastaliq" w:hAnsi="IranNastaliq" w:cs="B Nazanin" w:hint="cs"/>
          <w:b/>
          <w:bCs/>
          <w:color w:val="0F243E" w:themeColor="text2" w:themeShade="80"/>
          <w:rtl/>
          <w:lang w:bidi="fa-IR"/>
        </w:rPr>
        <w:t>ی</w:t>
      </w:r>
    </w:p>
    <w:p w14:paraId="21CB35F1" w14:textId="77777777" w:rsidR="00357089" w:rsidRPr="00320365" w:rsidRDefault="00357089" w:rsidP="00EB6DB3">
      <w:pPr>
        <w:bidi/>
        <w:spacing w:after="0" w:line="240" w:lineRule="auto"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0BE114E1" w14:textId="77777777" w:rsidR="007E604E" w:rsidRPr="00320365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320365">
        <w:rPr>
          <w:rFonts w:asciiTheme="majorBidi" w:hAnsiTheme="majorBidi" w:cs="B Nazanin" w:hint="eastAsia"/>
          <w:sz w:val="32"/>
          <w:szCs w:val="32"/>
          <w:rtl/>
          <w:lang w:bidi="fa-IR"/>
        </w:rPr>
        <w:t>چارچوب</w:t>
      </w:r>
      <w:r w:rsidRPr="0032036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="003909B8" w:rsidRPr="00320365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طراحی</w:t>
      </w:r>
      <w:r w:rsidRPr="00320365">
        <w:rPr>
          <w:rFonts w:asciiTheme="majorBidi" w:hAnsiTheme="majorBidi" w:cs="B Nazanin" w:hint="eastAsia"/>
          <w:sz w:val="32"/>
          <w:szCs w:val="32"/>
          <w:rtl/>
          <w:lang w:bidi="fa-IR"/>
        </w:rPr>
        <w:t>«طرح</w:t>
      </w:r>
      <w:r w:rsidR="007E604E" w:rsidRPr="00320365">
        <w:rPr>
          <w:rFonts w:asciiTheme="majorBidi" w:hAnsiTheme="majorBidi" w:cs="B Nazanin"/>
          <w:sz w:val="32"/>
          <w:szCs w:val="32"/>
          <w:rtl/>
          <w:lang w:bidi="fa-IR"/>
        </w:rPr>
        <w:t xml:space="preserve"> دوره</w:t>
      </w:r>
      <w:r w:rsidR="007E604E" w:rsidRPr="00320365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320365">
        <w:rPr>
          <w:rFonts w:asciiTheme="majorBidi" w:hAnsiTheme="majorBidi" w:cs="B Nazanin" w:hint="eastAsia"/>
          <w:sz w:val="32"/>
          <w:szCs w:val="32"/>
          <w:rtl/>
          <w:lang w:bidi="fa-IR"/>
        </w:rPr>
        <w:t>»</w:t>
      </w:r>
    </w:p>
    <w:p w14:paraId="54EAA34D" w14:textId="77777777" w:rsidR="007E604E" w:rsidRPr="00320365" w:rsidRDefault="007E604E" w:rsidP="000E701A">
      <w:pPr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48879737" w14:textId="290E1306" w:rsidR="00F7033C" w:rsidRPr="00D27D79" w:rsidRDefault="00E270DE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اطلاعات </w:t>
      </w:r>
      <w:r w:rsidR="00D27D79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>درس</w:t>
      </w:r>
    </w:p>
    <w:p w14:paraId="14C0F572" w14:textId="0962C1B2" w:rsidR="00E270DE" w:rsidRPr="00D27D79" w:rsidRDefault="00E270DE" w:rsidP="00CF123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عنوان</w:t>
      </w:r>
      <w:r w:rsidRPr="00D27D7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درس:</w:t>
      </w:r>
      <w:r w:rsidR="006E6B5B" w:rsidRPr="00D27D79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</w:t>
      </w:r>
      <w:r w:rsidR="00CF123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تغذیه پیشرفته</w:t>
      </w:r>
    </w:p>
    <w:p w14:paraId="4994CF6F" w14:textId="028D975D" w:rsidR="00B4711B" w:rsidRPr="00320365" w:rsidRDefault="00F51BF7" w:rsidP="009B099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70D0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کد درس</w:t>
      </w:r>
      <w:r w:rsidRPr="0046502B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20365"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B0996">
        <w:rPr>
          <w:rFonts w:asciiTheme="majorBidi" w:hAnsiTheme="majorBidi" w:cs="B Nazanin" w:hint="cs"/>
          <w:sz w:val="24"/>
          <w:szCs w:val="24"/>
          <w:rtl/>
          <w:lang w:bidi="fa-IR"/>
        </w:rPr>
        <w:t>18</w:t>
      </w:r>
    </w:p>
    <w:p w14:paraId="6CE6B7ED" w14:textId="19F935CE" w:rsidR="00F51BF7" w:rsidRPr="00320365" w:rsidRDefault="00E270DE" w:rsidP="00CF123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نوع </w:t>
      </w:r>
      <w:r w:rsidR="00C71788"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تعداد </w:t>
      </w:r>
      <w:r w:rsidR="00F51BF7"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واحد:</w:t>
      </w:r>
      <w:r w:rsidR="006E6B5B"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81022">
        <w:rPr>
          <w:rFonts w:asciiTheme="majorBidi" w:hAnsiTheme="majorBidi" w:cs="B Nazanin" w:hint="cs"/>
          <w:sz w:val="24"/>
          <w:szCs w:val="24"/>
          <w:rtl/>
          <w:lang w:bidi="fa-IR"/>
        </w:rPr>
        <w:t>نظری</w:t>
      </w:r>
      <w:r w:rsidR="0046502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CF123D">
        <w:rPr>
          <w:rFonts w:asciiTheme="majorBidi" w:hAnsiTheme="majorBidi" w:cs="B Nazanin" w:hint="cs"/>
          <w:sz w:val="24"/>
          <w:szCs w:val="24"/>
          <w:rtl/>
          <w:lang w:bidi="fa-IR"/>
        </w:rPr>
        <w:t>سه</w:t>
      </w:r>
      <w:r w:rsidR="001810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  <w:r w:rsidR="0046502B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9612E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908FF05" w14:textId="0891D470" w:rsidR="006E6B5B" w:rsidRPr="00320365" w:rsidRDefault="00E270DE" w:rsidP="00CF123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مدرس/ </w:t>
      </w:r>
      <w:r w:rsidR="00F51BF7"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مدرسان</w:t>
      </w:r>
      <w:r w:rsidR="00F51BF7"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181022">
        <w:rPr>
          <w:rFonts w:asciiTheme="majorBidi" w:hAnsiTheme="majorBidi" w:cs="B Nazanin" w:hint="cs"/>
          <w:sz w:val="24"/>
          <w:szCs w:val="24"/>
          <w:rtl/>
          <w:lang w:bidi="fa-IR"/>
        </w:rPr>
        <w:t>دکتر یحیی جلیل پیران</w:t>
      </w:r>
    </w:p>
    <w:p w14:paraId="392C0E0D" w14:textId="77777777" w:rsidR="00F51BF7" w:rsidRPr="00051BDA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"/>
          <w:szCs w:val="2"/>
          <w:lang w:bidi="fa-IR"/>
        </w:rPr>
      </w:pPr>
    </w:p>
    <w:p w14:paraId="6A23DB24" w14:textId="52054690" w:rsidR="00F51BF7" w:rsidRPr="0046502B" w:rsidRDefault="00B4711B" w:rsidP="004650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4650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</w:t>
      </w:r>
      <w:r w:rsidRPr="004650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نیاز</w:t>
      </w:r>
      <w:r w:rsidR="00E270DE" w:rsidRPr="004650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/ هم</w:t>
      </w:r>
      <w:r w:rsidR="00EB6DB3" w:rsidRPr="0046502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="00E270DE" w:rsidRPr="004650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زمان</w:t>
      </w:r>
      <w:r w:rsidRPr="004650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: </w:t>
      </w:r>
      <w:r w:rsidR="0046502B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C9AECC9" w14:textId="0A858F35" w:rsidR="00F51BF7" w:rsidRPr="00320365" w:rsidRDefault="00F51BF7" w:rsidP="00CF123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رشته تحصیلی</w:t>
      </w:r>
      <w:r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E6B5B"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F123D">
        <w:rPr>
          <w:rFonts w:asciiTheme="majorBidi" w:hAnsiTheme="majorBidi" w:cs="B Nazanin" w:hint="cs"/>
          <w:sz w:val="24"/>
          <w:szCs w:val="24"/>
          <w:rtl/>
          <w:lang w:bidi="fa-IR"/>
        </w:rPr>
        <w:t>تغذیه جامعه</w:t>
      </w:r>
    </w:p>
    <w:p w14:paraId="5E7ACCC2" w14:textId="3C88ED60" w:rsidR="00E270DE" w:rsidRPr="00320365" w:rsidRDefault="00E270DE" w:rsidP="00CF123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مقطع تحصیلی</w:t>
      </w:r>
      <w:r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E6B5B"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F123D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 ارشد</w:t>
      </w:r>
    </w:p>
    <w:p w14:paraId="280E247E" w14:textId="441D7E18" w:rsidR="00F51BF7" w:rsidRPr="00320365" w:rsidRDefault="00F51BF7" w:rsidP="00CF123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نیمسال تحصیلی</w:t>
      </w:r>
      <w:r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E6B5B"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810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F123D">
        <w:rPr>
          <w:rFonts w:asciiTheme="majorBidi" w:hAnsiTheme="majorBidi" w:cs="B Nazanin" w:hint="cs"/>
          <w:sz w:val="24"/>
          <w:szCs w:val="24"/>
          <w:rtl/>
          <w:lang w:bidi="fa-IR"/>
        </w:rPr>
        <w:t>اول</w:t>
      </w:r>
      <w:r w:rsidR="00131E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(140</w:t>
      </w:r>
      <w:r w:rsidR="00CF123D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  <w:r w:rsidR="00131E1B">
        <w:rPr>
          <w:rFonts w:asciiTheme="majorBidi" w:hAnsiTheme="majorBidi" w:cs="B Nazanin" w:hint="cs"/>
          <w:sz w:val="24"/>
          <w:szCs w:val="24"/>
          <w:rtl/>
          <w:lang w:bidi="fa-IR"/>
        </w:rPr>
        <w:t>-140</w:t>
      </w:r>
      <w:r w:rsidR="00CF123D">
        <w:rPr>
          <w:rFonts w:asciiTheme="majorBidi" w:hAnsiTheme="majorBidi" w:cs="B Nazanin" w:hint="cs"/>
          <w:sz w:val="24"/>
          <w:szCs w:val="24"/>
          <w:rtl/>
          <w:lang w:bidi="fa-IR"/>
        </w:rPr>
        <w:t>4</w:t>
      </w:r>
      <w:r w:rsidR="00131E1B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419AAC79" w14:textId="6E6873EB" w:rsidR="00FA17A2" w:rsidRPr="00D27D79" w:rsidRDefault="00FA17A2" w:rsidP="00F70D0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اطلاعات</w:t>
      </w:r>
      <w:r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مس</w:t>
      </w:r>
      <w:r w:rsidR="00F70D06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ئ</w:t>
      </w:r>
      <w:r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ول</w:t>
      </w:r>
      <w:r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درس</w:t>
      </w:r>
    </w:p>
    <w:p w14:paraId="2293B40B" w14:textId="0F9E0EAA" w:rsidR="00F70D06" w:rsidRDefault="00F70D06" w:rsidP="00FD089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نام و نام خانوادگی: </w:t>
      </w:r>
      <w:r w:rsidRPr="00F70D06">
        <w:rPr>
          <w:rFonts w:asciiTheme="majorBidi" w:hAnsiTheme="majorBidi" w:cs="B Nazanin" w:hint="cs"/>
          <w:sz w:val="24"/>
          <w:szCs w:val="24"/>
          <w:rtl/>
          <w:lang w:bidi="fa-IR"/>
        </w:rPr>
        <w:t>دکتر یحیی جلیل پیران</w:t>
      </w:r>
    </w:p>
    <w:p w14:paraId="65D7685C" w14:textId="7DDC5EFD" w:rsidR="00FA17A2" w:rsidRPr="00320365" w:rsidRDefault="00FA17A2" w:rsidP="00F70D0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رتبه علمی:</w:t>
      </w:r>
      <w:r w:rsidR="006E6B5B"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376D4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3CB796D" w14:textId="1915733E" w:rsidR="00FA17A2" w:rsidRPr="00320365" w:rsidRDefault="00FA17A2" w:rsidP="00FD089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محل کار:</w:t>
      </w:r>
      <w:r w:rsidR="00051BDA"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4376D4">
        <w:rPr>
          <w:rFonts w:asciiTheme="majorBidi" w:hAnsiTheme="majorBidi" w:cs="B Nazanin" w:hint="cs"/>
          <w:sz w:val="24"/>
          <w:szCs w:val="24"/>
          <w:rtl/>
          <w:lang w:bidi="fa-IR"/>
        </w:rPr>
        <w:t>دانشکده علوم تغذیه و رژیم شناسی- دانشگاه علوم پزشکی تهران</w:t>
      </w:r>
    </w:p>
    <w:p w14:paraId="7FFE0291" w14:textId="26CE0BD8" w:rsidR="00FA17A2" w:rsidRPr="00320365" w:rsidRDefault="00FA17A2" w:rsidP="0040676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تلفن تماس:</w:t>
      </w:r>
      <w:r w:rsidR="004376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88955746 - داخلی 1</w:t>
      </w:r>
      <w:r w:rsidR="00406767">
        <w:rPr>
          <w:rFonts w:asciiTheme="majorBidi" w:hAnsiTheme="majorBidi" w:cs="B Nazanin" w:hint="cs"/>
          <w:sz w:val="24"/>
          <w:szCs w:val="24"/>
          <w:rtl/>
          <w:lang w:bidi="fa-IR"/>
        </w:rPr>
        <w:t>33</w:t>
      </w:r>
    </w:p>
    <w:p w14:paraId="4EB568D0" w14:textId="37B40CBD" w:rsidR="00FA17A2" w:rsidRPr="00320365" w:rsidRDefault="003C3250" w:rsidP="0040676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نشانی </w:t>
      </w:r>
      <w:r w:rsidR="00FA17A2"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پست </w:t>
      </w:r>
      <w:r w:rsidRPr="00D27D7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الکترونیک:</w:t>
      </w:r>
      <w:r w:rsidR="00E55C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06767">
        <w:rPr>
          <w:rFonts w:asciiTheme="majorBidi" w:hAnsiTheme="majorBidi" w:cs="B Nazanin"/>
          <w:sz w:val="24"/>
          <w:szCs w:val="24"/>
          <w:lang w:bidi="fa-IR"/>
        </w:rPr>
        <w:t>yjalilpiran</w:t>
      </w:r>
      <w:r w:rsidR="004376D4" w:rsidRPr="004376D4">
        <w:rPr>
          <w:rFonts w:asciiTheme="majorBidi" w:hAnsiTheme="majorBidi" w:cs="B Nazanin"/>
          <w:sz w:val="24"/>
          <w:szCs w:val="24"/>
          <w:lang w:bidi="fa-IR"/>
        </w:rPr>
        <w:t>@</w:t>
      </w:r>
      <w:r w:rsidR="00406767">
        <w:rPr>
          <w:rFonts w:asciiTheme="majorBidi" w:hAnsiTheme="majorBidi" w:cs="B Nazanin"/>
          <w:sz w:val="24"/>
          <w:szCs w:val="24"/>
          <w:lang w:bidi="fa-IR"/>
        </w:rPr>
        <w:t>sina.</w:t>
      </w:r>
      <w:r w:rsidR="004376D4" w:rsidRPr="004376D4">
        <w:rPr>
          <w:rFonts w:asciiTheme="majorBidi" w:hAnsiTheme="majorBidi" w:cs="B Nazanin"/>
          <w:sz w:val="24"/>
          <w:szCs w:val="24"/>
          <w:lang w:bidi="fa-IR"/>
        </w:rPr>
        <w:t>tums.ac.ir</w:t>
      </w:r>
    </w:p>
    <w:p w14:paraId="2082E262" w14:textId="77777777" w:rsidR="009A0090" w:rsidRPr="00E55CC1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20365">
        <w:rPr>
          <w:rFonts w:ascii="IranNastaliq" w:hAnsi="IranNastaliq" w:cs="B Nazanin"/>
          <w:sz w:val="36"/>
          <w:szCs w:val="36"/>
          <w:rtl/>
          <w:lang w:bidi="fa-IR"/>
        </w:rPr>
        <w:br w:type="page"/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lastRenderedPageBreak/>
        <w:t>توص</w:t>
      </w:r>
      <w:r w:rsidR="00FA17A2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ف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کل</w:t>
      </w:r>
      <w:r w:rsidR="00FA17A2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درس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(انتظار 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م</w:t>
      </w:r>
      <w:r w:rsidR="00FA17A2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  <w:t>رود مسؤول درس ضمن ارائه توض</w:t>
      </w:r>
      <w:r w:rsidR="00FA17A2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حات</w:t>
      </w:r>
      <w:r w:rsidR="00FA17A2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کل</w:t>
      </w:r>
      <w:r w:rsidR="00FA17A2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،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بخش</w:t>
      </w:r>
      <w:r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های مختلف محتوایی 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درس را در قالب </w:t>
      </w:r>
      <w:r w:rsidR="00FA17A2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ک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="00FA17A2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ا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دو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بند،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توص</w:t>
      </w:r>
      <w:r w:rsidR="00FA17A2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ف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="00FA17A2"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کند</w:t>
      </w:r>
      <w:r w:rsidR="00FA17A2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): </w:t>
      </w:r>
    </w:p>
    <w:p w14:paraId="30CA1337" w14:textId="1038420E" w:rsidR="00406767" w:rsidRDefault="00CF123D" w:rsidP="00CF123D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در پایان این درس دانشجو باید بر دانش خود در زمینه تغذیه انسانی افزوده و بتواند در مورد چگونگی مشارکت مواد مغذی به عنوان بخشی از دینامیک و پویا شناسی سلول و نظام اندام های بدن بحث کند. فرایندهای بیوشیمیایی، تنظیم متابولیسم مواد مغذی و رابطه متقابل مواد مغذی را در متابولیسم سلولی و کارکرد اندام ها تشریح کند. درنهایت بتواند به تشخیص، پیشگیری و کنترل اختلالات مرتبط با تغذیه بپردازد. </w:t>
      </w:r>
    </w:p>
    <w:p w14:paraId="205AA2C7" w14:textId="0879AC04" w:rsidR="007D7EC3" w:rsidRDefault="007D7EC3" w:rsidP="007D7EC3">
      <w:pPr>
        <w:tabs>
          <w:tab w:val="left" w:pos="810"/>
        </w:tabs>
        <w:bidi/>
        <w:spacing w:before="240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7D7EC3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شرح درس </w:t>
      </w:r>
    </w:p>
    <w:p w14:paraId="594AD133" w14:textId="399E092B" w:rsidR="00CF123D" w:rsidRPr="00CF123D" w:rsidRDefault="00CF123D" w:rsidP="00CF123D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 w:rsidRPr="00CF123D">
        <w:rPr>
          <w:rFonts w:ascii="IranNastaliq" w:hAnsi="IranNastaliq" w:cs="B Nazanin" w:hint="cs"/>
          <w:sz w:val="24"/>
          <w:szCs w:val="24"/>
          <w:rtl/>
        </w:rPr>
        <w:t xml:space="preserve">درک مسیرهای بیوشیمیایی مواد مغذی از هضم تا جذب و بهره برداری در سلول برای انجام فرایندهای فیزیولوژیک و عوامل موثر بر </w:t>
      </w:r>
      <w:r>
        <w:rPr>
          <w:rFonts w:ascii="IranNastaliq" w:hAnsi="IranNastaliq" w:cs="B Nazanin" w:hint="cs"/>
          <w:sz w:val="24"/>
          <w:szCs w:val="24"/>
          <w:rtl/>
        </w:rPr>
        <w:t>این فرایندها</w:t>
      </w:r>
      <w:r w:rsidRPr="00CF123D">
        <w:rPr>
          <w:rFonts w:ascii="IranNastaliq" w:hAnsi="IranNastaliq" w:cs="B Nazanin" w:hint="cs"/>
          <w:sz w:val="24"/>
          <w:szCs w:val="24"/>
          <w:rtl/>
        </w:rPr>
        <w:t xml:space="preserve"> </w:t>
      </w:r>
    </w:p>
    <w:p w14:paraId="4E09AF21" w14:textId="7F20807C" w:rsidR="009A0090" w:rsidRPr="007D7EC3" w:rsidRDefault="00E270DE" w:rsidP="00CF123D">
      <w:pPr>
        <w:tabs>
          <w:tab w:val="left" w:pos="810"/>
        </w:tabs>
        <w:bidi/>
        <w:spacing w:before="240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D7EC3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</w:t>
      </w:r>
      <w:r w:rsidR="009A0090" w:rsidRPr="007D7EC3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هد</w:t>
      </w:r>
      <w:r w:rsidRPr="007D7EC3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</w:t>
      </w:r>
      <w:r w:rsidR="009A0090" w:rsidRPr="007D7EC3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ف</w:t>
      </w:r>
      <w:r w:rsidR="009A0090" w:rsidRPr="007D7EC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406767" w:rsidRPr="007D7EC3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آموزشی واحد درسی</w:t>
      </w:r>
    </w:p>
    <w:p w14:paraId="05A1FEA5" w14:textId="21037B67" w:rsidR="008B157E" w:rsidRDefault="00406767" w:rsidP="00C74D4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406767">
        <w:rPr>
          <w:rFonts w:ascii="Times New Roman" w:eastAsia="Times New Roman" w:hAnsi="Times New Roman" w:cs="B Nazanin" w:hint="cs"/>
          <w:sz w:val="24"/>
          <w:szCs w:val="24"/>
          <w:rtl/>
        </w:rPr>
        <w:t>انتظار</w:t>
      </w:r>
      <w:r w:rsidRPr="0040676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06767">
        <w:rPr>
          <w:rFonts w:ascii="Times New Roman" w:eastAsia="Times New Roman" w:hAnsi="Times New Roman" w:cs="B Nazanin" w:hint="cs"/>
          <w:sz w:val="24"/>
          <w:szCs w:val="24"/>
          <w:rtl/>
        </w:rPr>
        <w:t>می</w:t>
      </w:r>
      <w:r w:rsidRPr="0040676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06767">
        <w:rPr>
          <w:rFonts w:ascii="Times New Roman" w:eastAsia="Times New Roman" w:hAnsi="Times New Roman" w:cs="B Nazanin" w:hint="cs"/>
          <w:sz w:val="24"/>
          <w:szCs w:val="24"/>
          <w:rtl/>
        </w:rPr>
        <w:t>رود</w:t>
      </w:r>
      <w:r w:rsidRPr="0040676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06767">
        <w:rPr>
          <w:rFonts w:ascii="Times New Roman" w:eastAsia="Times New Roman" w:hAnsi="Times New Roman" w:cs="B Nazanin" w:hint="cs"/>
          <w:sz w:val="24"/>
          <w:szCs w:val="24"/>
          <w:rtl/>
        </w:rPr>
        <w:t>فراگیران</w:t>
      </w:r>
      <w:r w:rsidRPr="0040676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06767">
        <w:rPr>
          <w:rFonts w:ascii="Times New Roman" w:eastAsia="Times New Roman" w:hAnsi="Times New Roman" w:cs="B Nazanin" w:hint="cs"/>
          <w:sz w:val="24"/>
          <w:szCs w:val="24"/>
          <w:rtl/>
        </w:rPr>
        <w:t>بعد</w:t>
      </w:r>
      <w:r w:rsidRPr="0040676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06767">
        <w:rPr>
          <w:rFonts w:ascii="Times New Roman" w:eastAsia="Times New Roman" w:hAnsi="Times New Roman" w:cs="B Nazanin" w:hint="cs"/>
          <w:sz w:val="24"/>
          <w:szCs w:val="24"/>
          <w:rtl/>
        </w:rPr>
        <w:t>از</w:t>
      </w:r>
      <w:r w:rsidRPr="0040676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06767">
        <w:rPr>
          <w:rFonts w:ascii="Times New Roman" w:eastAsia="Times New Roman" w:hAnsi="Times New Roman" w:cs="B Nazanin" w:hint="cs"/>
          <w:sz w:val="24"/>
          <w:szCs w:val="24"/>
          <w:rtl/>
        </w:rPr>
        <w:t>گذراندن</w:t>
      </w:r>
      <w:r w:rsidRPr="0040676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06767">
        <w:rPr>
          <w:rFonts w:ascii="Times New Roman" w:eastAsia="Times New Roman" w:hAnsi="Times New Roman" w:cs="B Nazanin" w:hint="cs"/>
          <w:sz w:val="24"/>
          <w:szCs w:val="24"/>
          <w:rtl/>
        </w:rPr>
        <w:t>این</w:t>
      </w:r>
      <w:r w:rsidRPr="0040676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06767">
        <w:rPr>
          <w:rFonts w:ascii="Times New Roman" w:eastAsia="Times New Roman" w:hAnsi="Times New Roman" w:cs="B Nazanin" w:hint="cs"/>
          <w:sz w:val="24"/>
          <w:szCs w:val="24"/>
          <w:rtl/>
        </w:rPr>
        <w:t>دوره</w:t>
      </w:r>
      <w:r w:rsidRPr="0040676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06767">
        <w:rPr>
          <w:rFonts w:ascii="Times New Roman" w:eastAsia="Times New Roman" w:hAnsi="Times New Roman" w:cs="B Nazanin" w:hint="cs"/>
          <w:sz w:val="24"/>
          <w:szCs w:val="24"/>
          <w:rtl/>
        </w:rPr>
        <w:t>بتوانند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CF123D">
        <w:rPr>
          <w:rFonts w:ascii="Times New Roman" w:eastAsia="Times New Roman" w:hAnsi="Times New Roman" w:cs="B Nazanin" w:hint="cs"/>
          <w:sz w:val="24"/>
          <w:szCs w:val="24"/>
          <w:rtl/>
        </w:rPr>
        <w:t>بر مسیرهای بیوشیمیایی</w:t>
      </w:r>
      <w:r w:rsidR="00C74D4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مواد مغذی و نقش مواد مغذی در فرایندهای مختلف سلولی مسلط شوند. </w:t>
      </w:r>
    </w:p>
    <w:p w14:paraId="65DB11C4" w14:textId="253F9971" w:rsidR="006C492D" w:rsidRPr="006C492D" w:rsidRDefault="006C492D" w:rsidP="006C49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6C492D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رئوس مطالب نظری</w:t>
      </w:r>
    </w:p>
    <w:p w14:paraId="0AF9F02A" w14:textId="7B6887D1" w:rsidR="00406767" w:rsidRDefault="00C74D41" w:rsidP="006A45BE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نقش درشت مغذی ها (کربوهیدرات، چربی و پروتئین) در بدن و بررسی تنظیم متابولیسم آن ها در وضعیت های مختلف</w:t>
      </w:r>
    </w:p>
    <w:p w14:paraId="2443F01B" w14:textId="768F62DE" w:rsidR="00406767" w:rsidRDefault="00C74D41" w:rsidP="006A45BE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تغییرات بیوشیمیایی در اختلالات تغذیه ای مربوط به درشت مغذی ها (</w:t>
      </w:r>
      <w:r w:rsidRPr="00C74D41">
        <w:rPr>
          <w:rFonts w:ascii="Times New Roman" w:eastAsia="Times New Roman" w:hAnsi="Times New Roman" w:cs="B Nazanin" w:hint="cs"/>
          <w:sz w:val="24"/>
          <w:szCs w:val="24"/>
          <w:rtl/>
        </w:rPr>
        <w:t>کربوهیدرات،</w:t>
      </w:r>
      <w:r w:rsidRPr="00C74D4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4D41">
        <w:rPr>
          <w:rFonts w:ascii="Times New Roman" w:eastAsia="Times New Roman" w:hAnsi="Times New Roman" w:cs="B Nazanin" w:hint="cs"/>
          <w:sz w:val="24"/>
          <w:szCs w:val="24"/>
          <w:rtl/>
        </w:rPr>
        <w:t>چربی</w:t>
      </w:r>
      <w:r w:rsidRPr="00C74D4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4D41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C74D4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74D41">
        <w:rPr>
          <w:rFonts w:ascii="Times New Roman" w:eastAsia="Times New Roman" w:hAnsi="Times New Roman" w:cs="B Nazanin" w:hint="cs"/>
          <w:sz w:val="24"/>
          <w:szCs w:val="24"/>
          <w:rtl/>
        </w:rPr>
        <w:t>پروتئین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14:paraId="182C5899" w14:textId="6D867830" w:rsidR="004F375F" w:rsidRDefault="00C74D41" w:rsidP="006A45BE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نقش ویتامین ها و مواد معدنی در بدن (کارکردهای بیوشیمیایی، آسیب ویتامین ها حین فرایند، فراهمی زیستی ریزمغذیها و ...)</w:t>
      </w:r>
    </w:p>
    <w:p w14:paraId="25A95DF6" w14:textId="54C37ECF" w:rsidR="00C74D41" w:rsidRDefault="00C74D41" w:rsidP="006A45BE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مواد غذایی فراویژه</w:t>
      </w:r>
    </w:p>
    <w:p w14:paraId="3A331543" w14:textId="129E2444" w:rsidR="00C74D41" w:rsidRPr="00BE1E94" w:rsidRDefault="00C74D41" w:rsidP="006A45BE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روش های تعیین نیاز به انرژی و مواد مغذی (درشت مغذی ها و ریزمغذی ها)</w:t>
      </w:r>
    </w:p>
    <w:p w14:paraId="67D2D78E" w14:textId="77777777" w:rsidR="00F70D06" w:rsidRDefault="00F70D06" w:rsidP="00F70D0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57E208E3" w14:textId="77777777" w:rsidR="00C74D41" w:rsidRDefault="00C74D41" w:rsidP="00C74D4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157BD18C" w14:textId="77777777" w:rsidR="00C74D41" w:rsidRDefault="00C74D41" w:rsidP="00C74D4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06457E1A" w14:textId="77777777" w:rsidR="00BC0AC7" w:rsidRDefault="00BC0AC7" w:rsidP="00BC0AC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37B05B5D" w14:textId="1F208C1C" w:rsidR="00D27D79" w:rsidRPr="00D27D79" w:rsidRDefault="00D27D79" w:rsidP="00A872D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منابع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اصلی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درسی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: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آخرین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ویرایش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منابع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زیر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منابع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مربوطه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Pr="00D27D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D27D7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اینترنت</w:t>
      </w:r>
    </w:p>
    <w:p w14:paraId="3A03BBE1" w14:textId="00BCA03B" w:rsidR="00D27D79" w:rsidRPr="00D27D79" w:rsidRDefault="00D27D79" w:rsidP="00A8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t xml:space="preserve">1. </w:t>
      </w:r>
      <w:r w:rsidR="00983F86" w:rsidRPr="00983F86">
        <w:rPr>
          <w:rFonts w:ascii="Times New Roman" w:eastAsia="Times New Roman" w:hAnsi="Times New Roman" w:cs="B Nazanin"/>
          <w:sz w:val="24"/>
          <w:szCs w:val="24"/>
        </w:rPr>
        <w:t>Tucker KL, Duggan CP, Jensen GL, Peterson KE. Modern nutrition in health and disease. Jones &amp; Bartlett Learning; 2024 Nov 27</w:t>
      </w:r>
      <w:r w:rsidR="00983F86" w:rsidRPr="00983F86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14:paraId="0623F24A" w14:textId="6711EFD3" w:rsidR="00CE669D" w:rsidRDefault="00BC0AC7" w:rsidP="00A872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t xml:space="preserve">2. </w:t>
      </w:r>
      <w:r w:rsidR="00983F86" w:rsidRPr="00983F86">
        <w:rPr>
          <w:rFonts w:ascii="Times New Roman" w:eastAsia="Times New Roman" w:hAnsi="Times New Roman" w:cs="B Nazanin"/>
          <w:sz w:val="24"/>
          <w:szCs w:val="24"/>
        </w:rPr>
        <w:t>Krause’s Food &amp; the Nutrition</w:t>
      </w:r>
      <w:r w:rsidR="00983F86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983F86" w:rsidRPr="00983F86">
        <w:rPr>
          <w:rFonts w:ascii="Times New Roman" w:eastAsia="Times New Roman" w:hAnsi="Times New Roman" w:cs="B Nazanin"/>
          <w:sz w:val="24"/>
          <w:szCs w:val="24"/>
        </w:rPr>
        <w:t>Care Process. 1</w:t>
      </w:r>
      <w:r w:rsidR="00A872D7">
        <w:rPr>
          <w:rFonts w:ascii="Times New Roman" w:eastAsia="Times New Roman" w:hAnsi="Times New Roman" w:cs="B Nazanin"/>
          <w:sz w:val="24"/>
          <w:szCs w:val="24"/>
        </w:rPr>
        <w:t>6</w:t>
      </w:r>
      <w:r w:rsidR="00983F86" w:rsidRPr="00983F86">
        <w:rPr>
          <w:rFonts w:ascii="Times New Roman" w:eastAsia="Times New Roman" w:hAnsi="Times New Roman" w:cs="B Nazanin"/>
          <w:sz w:val="24"/>
          <w:szCs w:val="24"/>
        </w:rPr>
        <w:t>th ed. Mahan LK,</w:t>
      </w:r>
      <w:r w:rsidR="00983F86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983F86" w:rsidRPr="00983F86">
        <w:rPr>
          <w:rFonts w:ascii="Times New Roman" w:eastAsia="Times New Roman" w:hAnsi="Times New Roman" w:cs="B Nazanin"/>
          <w:sz w:val="24"/>
          <w:szCs w:val="24"/>
        </w:rPr>
        <w:t>Raymond JL. 20</w:t>
      </w:r>
      <w:r w:rsidR="00A872D7">
        <w:rPr>
          <w:rFonts w:ascii="Times New Roman" w:eastAsia="Times New Roman" w:hAnsi="Times New Roman" w:cs="B Nazanin"/>
          <w:sz w:val="24"/>
          <w:szCs w:val="24"/>
        </w:rPr>
        <w:t xml:space="preserve">23. </w:t>
      </w:r>
      <w:r w:rsidR="00983F86" w:rsidRPr="00983F86">
        <w:rPr>
          <w:rFonts w:ascii="Times New Roman" w:eastAsia="Times New Roman" w:hAnsi="Times New Roman" w:cs="B Nazanin"/>
          <w:sz w:val="24"/>
          <w:szCs w:val="24"/>
        </w:rPr>
        <w:t>Elsevier, 3251</w:t>
      </w:r>
      <w:r w:rsidR="00983F86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983F86" w:rsidRPr="00983F86">
        <w:rPr>
          <w:rFonts w:ascii="Times New Roman" w:eastAsia="Times New Roman" w:hAnsi="Times New Roman" w:cs="B Nazanin"/>
          <w:sz w:val="24"/>
          <w:szCs w:val="24"/>
        </w:rPr>
        <w:t>Riverport Lane, St. Louis, MO 63043.</w:t>
      </w:r>
      <w:r w:rsidR="00983F86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983F86" w:rsidRPr="00983F86">
        <w:rPr>
          <w:rFonts w:ascii="Times New Roman" w:eastAsia="Times New Roman" w:hAnsi="Times New Roman" w:cs="B Nazanin"/>
          <w:sz w:val="24"/>
          <w:szCs w:val="24"/>
        </w:rPr>
        <w:t>Hardcover book, 1,152 pp, $172,</w:t>
      </w:r>
      <w:r w:rsidR="00983F86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983F86" w:rsidRPr="00983F86">
        <w:rPr>
          <w:rFonts w:ascii="Times New Roman" w:eastAsia="Times New Roman" w:hAnsi="Times New Roman" w:cs="B Nazanin"/>
          <w:sz w:val="24"/>
          <w:szCs w:val="24"/>
        </w:rPr>
        <w:t>ISBN: 978-0-32334-075-5</w:t>
      </w:r>
      <w:r w:rsidR="00983F86" w:rsidRPr="00983F86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14:paraId="242C4A2A" w14:textId="2C12B5DC" w:rsidR="00F12E0F" w:rsidRPr="00CE669D" w:rsidRDefault="00F12E0F" w:rsidP="00CE669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روش</w:t>
      </w:r>
      <w:r w:rsidR="00E270DE"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="00E270DE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های</w:t>
      </w:r>
      <w:r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="00364A0B"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یاددهی- یادگیری</w:t>
      </w:r>
    </w:p>
    <w:tbl>
      <w:tblPr>
        <w:bidiVisual/>
        <w:tblW w:w="11340" w:type="dxa"/>
        <w:tblInd w:w="-858" w:type="dxa"/>
        <w:tblLook w:val="04A0" w:firstRow="1" w:lastRow="0" w:firstColumn="1" w:lastColumn="0" w:noHBand="0" w:noVBand="1"/>
      </w:tblPr>
      <w:tblGrid>
        <w:gridCol w:w="3585"/>
        <w:gridCol w:w="2977"/>
        <w:gridCol w:w="1624"/>
        <w:gridCol w:w="3154"/>
      </w:tblGrid>
      <w:tr w:rsidR="00187E54" w:rsidRPr="00320365" w14:paraId="6A342922" w14:textId="77777777" w:rsidTr="00D27D79">
        <w:tc>
          <w:tcPr>
            <w:tcW w:w="3585" w:type="dxa"/>
            <w:shd w:val="clear" w:color="auto" w:fill="auto"/>
          </w:tcPr>
          <w:p w14:paraId="5226024D" w14:textId="7BC547F4" w:rsidR="00187E54" w:rsidRPr="00320365" w:rsidRDefault="00D51A1A" w:rsidP="00D51A1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187E54" w:rsidRPr="00320365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</w:tc>
        <w:tc>
          <w:tcPr>
            <w:tcW w:w="2977" w:type="dxa"/>
            <w:shd w:val="clear" w:color="auto" w:fill="auto"/>
          </w:tcPr>
          <w:p w14:paraId="17332409" w14:textId="23DB5F6C" w:rsidR="00187E54" w:rsidRPr="00320365" w:rsidRDefault="00D51A1A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="00187E54" w:rsidRPr="00320365">
              <w:rPr>
                <w:rFonts w:ascii="Arial" w:eastAsia="Calibri" w:hAnsi="Arial" w:cs="B Nazanin" w:hint="cs"/>
                <w:rtl/>
              </w:rPr>
              <w:t xml:space="preserve"> بحث در گروه</w:t>
            </w:r>
            <w:r w:rsidR="00187E54" w:rsidRPr="00320365">
              <w:rPr>
                <w:rFonts w:ascii="Arial" w:eastAsia="Calibri" w:hAnsi="Arial" w:cs="B Nazanin" w:hint="cs"/>
                <w:rtl/>
              </w:rPr>
              <w:softHyphen/>
              <w:t xml:space="preserve">های کوچک </w:t>
            </w:r>
          </w:p>
        </w:tc>
        <w:tc>
          <w:tcPr>
            <w:tcW w:w="1624" w:type="dxa"/>
            <w:shd w:val="clear" w:color="auto" w:fill="auto"/>
          </w:tcPr>
          <w:p w14:paraId="1FFA1B81" w14:textId="77777777" w:rsidR="00187E54" w:rsidRPr="00320365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320365">
              <w:rPr>
                <w:rFonts w:ascii="Arial" w:eastAsia="Calibri" w:hAnsi="Arial" w:cs="B Nazanin"/>
              </w:rPr>
              <w:t>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 ایفای نقش </w:t>
            </w:r>
          </w:p>
          <w:p w14:paraId="58FDDA1C" w14:textId="77777777" w:rsidR="00187E54" w:rsidRPr="00320365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3154" w:type="dxa"/>
          </w:tcPr>
          <w:p w14:paraId="1DA5517F" w14:textId="77777777" w:rsidR="00187E54" w:rsidRPr="00320365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320365">
              <w:rPr>
                <w:rFonts w:ascii="Arial" w:eastAsia="Calibri" w:hAnsi="Arial" w:cs="B Nazanin"/>
              </w:rPr>
              <w:t>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 ی</w:t>
            </w:r>
            <w:r w:rsidRPr="00320365">
              <w:rPr>
                <w:rFonts w:ascii="Arial" w:eastAsia="Calibri" w:hAnsi="Arial" w:cs="B Nazanin" w:hint="eastAsia"/>
                <w:rtl/>
              </w:rPr>
              <w:t>ادگ</w:t>
            </w:r>
            <w:r w:rsidRPr="00320365">
              <w:rPr>
                <w:rFonts w:ascii="Arial" w:eastAsia="Calibri" w:hAnsi="Arial" w:cs="B Nazanin" w:hint="cs"/>
                <w:rtl/>
              </w:rPr>
              <w:t>ی</w:t>
            </w:r>
            <w:r w:rsidRPr="00320365">
              <w:rPr>
                <w:rFonts w:ascii="Arial" w:eastAsia="Calibri" w:hAnsi="Arial" w:cs="B Nazanin" w:hint="eastAsia"/>
                <w:rtl/>
              </w:rPr>
              <w:t>ر</w:t>
            </w:r>
            <w:r w:rsidRPr="00320365">
              <w:rPr>
                <w:rFonts w:ascii="Arial" w:eastAsia="Calibri" w:hAnsi="Arial" w:cs="B Nazanin" w:hint="cs"/>
                <w:rtl/>
              </w:rPr>
              <w:t>ی</w:t>
            </w:r>
            <w:r w:rsidRPr="00320365">
              <w:rPr>
                <w:rFonts w:ascii="Arial" w:eastAsia="Calibri" w:hAnsi="Arial" w:cs="B Nazanin"/>
                <w:rtl/>
              </w:rPr>
              <w:t xml:space="preserve"> اکتشاف</w:t>
            </w:r>
            <w:r w:rsidRPr="00320365">
              <w:rPr>
                <w:rFonts w:ascii="Arial" w:eastAsia="Calibri" w:hAnsi="Arial" w:cs="B Nazanin" w:hint="cs"/>
                <w:rtl/>
              </w:rPr>
              <w:t>ی</w:t>
            </w:r>
            <w:r w:rsidRPr="00320365">
              <w:rPr>
                <w:rFonts w:ascii="Arial" w:eastAsia="Calibri" w:hAnsi="Arial" w:cs="B Nazanin"/>
                <w:rtl/>
              </w:rPr>
              <w:t xml:space="preserve"> هدا</w:t>
            </w:r>
            <w:r w:rsidRPr="00320365">
              <w:rPr>
                <w:rFonts w:ascii="Arial" w:eastAsia="Calibri" w:hAnsi="Arial" w:cs="B Nazanin" w:hint="cs"/>
                <w:rtl/>
              </w:rPr>
              <w:t>ی</w:t>
            </w:r>
            <w:r w:rsidRPr="00320365">
              <w:rPr>
                <w:rFonts w:ascii="Arial" w:eastAsia="Calibri" w:hAnsi="Arial" w:cs="B Nazanin" w:hint="eastAsia"/>
                <w:rtl/>
              </w:rPr>
              <w:t>ت</w:t>
            </w:r>
            <w:r w:rsidRPr="00320365">
              <w:rPr>
                <w:rFonts w:ascii="Arial" w:eastAsia="Calibri" w:hAnsi="Arial" w:cs="B Nazanin"/>
                <w:rtl/>
              </w:rPr>
              <w:t xml:space="preserve"> شده</w:t>
            </w:r>
          </w:p>
        </w:tc>
      </w:tr>
      <w:tr w:rsidR="00187E54" w:rsidRPr="00320365" w14:paraId="7F0CD0A8" w14:textId="77777777" w:rsidTr="00D27D79">
        <w:trPr>
          <w:trHeight w:val="662"/>
        </w:trPr>
        <w:tc>
          <w:tcPr>
            <w:tcW w:w="3585" w:type="dxa"/>
            <w:shd w:val="clear" w:color="auto" w:fill="auto"/>
          </w:tcPr>
          <w:p w14:paraId="6E1AFFCD" w14:textId="77777777" w:rsidR="00187E54" w:rsidRPr="00320365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320365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320365">
              <w:rPr>
                <w:rFonts w:ascii="Arial" w:eastAsia="Calibri" w:hAnsi="Arial" w:cs="B Nazanin"/>
              </w:rPr>
              <w:t>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320365">
              <w:rPr>
                <w:rFonts w:ascii="Arial" w:eastAsia="Calibri" w:hAnsi="Arial" w:cs="B Nazanin"/>
                <w:rtl/>
              </w:rPr>
              <w:t xml:space="preserve"> </w:t>
            </w:r>
            <w:r w:rsidRPr="00320365">
              <w:rPr>
                <w:rFonts w:ascii="Arial" w:eastAsia="Calibri" w:hAnsi="Arial" w:cs="B Nazanin" w:hint="cs"/>
                <w:rtl/>
              </w:rPr>
              <w:t>مبتنی</w:t>
            </w:r>
            <w:r w:rsidRPr="00320365">
              <w:rPr>
                <w:rFonts w:ascii="Arial" w:eastAsia="Calibri" w:hAnsi="Arial" w:cs="B Nazanin"/>
                <w:rtl/>
              </w:rPr>
              <w:t xml:space="preserve"> </w:t>
            </w:r>
            <w:r w:rsidRPr="00320365">
              <w:rPr>
                <w:rFonts w:ascii="Arial" w:eastAsia="Calibri" w:hAnsi="Arial" w:cs="B Nazanin" w:hint="cs"/>
                <w:rtl/>
              </w:rPr>
              <w:t>بر</w:t>
            </w:r>
            <w:r w:rsidRPr="00320365">
              <w:rPr>
                <w:rFonts w:ascii="Arial" w:eastAsia="Calibri" w:hAnsi="Arial" w:cs="B Nazanin"/>
                <w:rtl/>
              </w:rPr>
              <w:t xml:space="preserve"> 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تیم </w:t>
            </w:r>
            <w:r w:rsidRPr="00320365">
              <w:rPr>
                <w:rFonts w:asciiTheme="majorBidi" w:eastAsia="Calibri" w:hAnsiTheme="majorBidi" w:cs="B Nazanin"/>
              </w:rPr>
              <w:t>(</w:t>
            </w:r>
            <w:r w:rsidRPr="00320365">
              <w:rPr>
                <w:rFonts w:asciiTheme="majorBidi" w:eastAsia="Calibri" w:hAnsiTheme="majorBidi" w:cs="B Nazanin"/>
                <w:sz w:val="20"/>
                <w:szCs w:val="20"/>
              </w:rPr>
              <w:t>TBL</w:t>
            </w:r>
            <w:r w:rsidRPr="00320365">
              <w:rPr>
                <w:rFonts w:asciiTheme="majorBidi" w:eastAsia="Calibri" w:hAnsiTheme="majorBidi" w:cs="B Nazanin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1CD43E61" w14:textId="77777777" w:rsidR="00187E54" w:rsidRPr="00320365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320365">
              <w:rPr>
                <w:rFonts w:ascii="Arial" w:eastAsia="Calibri" w:hAnsi="Arial" w:cs="B Nazanin"/>
              </w:rPr>
              <w:t>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320365">
              <w:rPr>
                <w:rFonts w:ascii="Arial" w:eastAsia="Calibri" w:hAnsi="Arial" w:cs="B Nazanin"/>
                <w:rtl/>
              </w:rPr>
              <w:t xml:space="preserve"> </w:t>
            </w:r>
            <w:r w:rsidRPr="00320365">
              <w:rPr>
                <w:rFonts w:ascii="Arial" w:eastAsia="Calibri" w:hAnsi="Arial" w:cs="B Nazanin" w:hint="cs"/>
                <w:rtl/>
              </w:rPr>
              <w:t>مبتنی</w:t>
            </w:r>
            <w:r w:rsidRPr="00320365">
              <w:rPr>
                <w:rFonts w:ascii="Arial" w:eastAsia="Calibri" w:hAnsi="Arial" w:cs="B Nazanin"/>
                <w:rtl/>
              </w:rPr>
              <w:t xml:space="preserve"> </w:t>
            </w:r>
            <w:r w:rsidRPr="00320365">
              <w:rPr>
                <w:rFonts w:ascii="Arial" w:eastAsia="Calibri" w:hAnsi="Arial" w:cs="B Nazanin" w:hint="cs"/>
                <w:rtl/>
              </w:rPr>
              <w:t>بر</w:t>
            </w:r>
            <w:r w:rsidRPr="00320365">
              <w:rPr>
                <w:rFonts w:ascii="Arial" w:eastAsia="Calibri" w:hAnsi="Arial" w:cs="B Nazanin"/>
                <w:rtl/>
              </w:rPr>
              <w:t xml:space="preserve"> </w:t>
            </w:r>
            <w:r w:rsidRPr="00320365">
              <w:rPr>
                <w:rFonts w:ascii="Arial" w:eastAsia="Calibri" w:hAnsi="Arial" w:cs="B Nazanin" w:hint="cs"/>
                <w:rtl/>
              </w:rPr>
              <w:t>حل</w:t>
            </w:r>
            <w:r w:rsidRPr="00320365">
              <w:rPr>
                <w:rFonts w:ascii="Arial" w:eastAsia="Calibri" w:hAnsi="Arial" w:cs="B Nazanin"/>
                <w:rtl/>
              </w:rPr>
              <w:t xml:space="preserve"> 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مسئله </w:t>
            </w:r>
            <w:r w:rsidRPr="00320365">
              <w:rPr>
                <w:rFonts w:ascii="Arial" w:eastAsia="Calibri" w:hAnsi="Arial" w:cs="B Nazanin"/>
              </w:rPr>
              <w:t>(</w:t>
            </w:r>
            <w:r w:rsidRPr="00320365">
              <w:rPr>
                <w:rFonts w:asciiTheme="majorBidi" w:eastAsia="Calibri" w:hAnsiTheme="majorBidi" w:cs="B Nazanin"/>
                <w:sz w:val="20"/>
                <w:szCs w:val="20"/>
              </w:rPr>
              <w:t>PBL</w:t>
            </w:r>
            <w:r w:rsidRPr="00320365">
              <w:rPr>
                <w:rFonts w:ascii="Arial" w:eastAsia="Calibri" w:hAnsi="Arial" w:cs="B Nazanin"/>
              </w:rPr>
              <w:t>)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         </w:t>
            </w:r>
          </w:p>
          <w:p w14:paraId="1569E017" w14:textId="77777777" w:rsidR="00187E54" w:rsidRPr="00320365" w:rsidRDefault="00187E54" w:rsidP="00C71788">
            <w:pPr>
              <w:bidi/>
              <w:spacing w:after="0" w:line="240" w:lineRule="auto"/>
              <w:ind w:right="144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  <w:shd w:val="clear" w:color="auto" w:fill="auto"/>
          </w:tcPr>
          <w:p w14:paraId="19C68576" w14:textId="77777777" w:rsidR="00187E54" w:rsidRPr="00320365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320365">
              <w:rPr>
                <w:rFonts w:ascii="Arial" w:eastAsia="Calibri" w:hAnsi="Arial" w:cs="B Nazanin"/>
              </w:rPr>
              <w:t>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 یادگیری مبتنی بر  سناریو</w:t>
            </w:r>
          </w:p>
        </w:tc>
        <w:tc>
          <w:tcPr>
            <w:tcW w:w="3154" w:type="dxa"/>
          </w:tcPr>
          <w:p w14:paraId="6FFAAEB2" w14:textId="77777777" w:rsidR="00187E54" w:rsidRPr="00320365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320365">
              <w:rPr>
                <w:rFonts w:ascii="Arial" w:eastAsia="Calibri" w:hAnsi="Arial" w:cs="B Nazanin"/>
              </w:rPr>
              <w:t>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 کلاس وارونه</w:t>
            </w:r>
          </w:p>
        </w:tc>
      </w:tr>
      <w:tr w:rsidR="00187E54" w:rsidRPr="00320365" w14:paraId="4E03D277" w14:textId="77777777" w:rsidTr="00D27D79">
        <w:tc>
          <w:tcPr>
            <w:tcW w:w="3585" w:type="dxa"/>
            <w:shd w:val="clear" w:color="auto" w:fill="auto"/>
          </w:tcPr>
          <w:p w14:paraId="29ADAFC0" w14:textId="77777777" w:rsidR="00187E54" w:rsidRPr="00320365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  <w:rtl/>
              </w:rPr>
            </w:pPr>
            <w:r w:rsidRPr="00320365">
              <w:rPr>
                <w:rFonts w:ascii="Arial" w:eastAsia="Calibri" w:hAnsi="Arial" w:cs="B Nazanin"/>
              </w:rPr>
              <w:t>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 آموزش مجازي</w:t>
            </w:r>
          </w:p>
        </w:tc>
        <w:tc>
          <w:tcPr>
            <w:tcW w:w="2977" w:type="dxa"/>
            <w:shd w:val="clear" w:color="auto" w:fill="auto"/>
          </w:tcPr>
          <w:p w14:paraId="073C0FD3" w14:textId="3E364A66" w:rsidR="00187E54" w:rsidRPr="00320365" w:rsidRDefault="00D51A1A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="00187E54" w:rsidRPr="00320365">
              <w:rPr>
                <w:rFonts w:ascii="Arial" w:eastAsia="Calibri" w:hAnsi="Arial" w:cs="B Nazanin" w:hint="cs"/>
                <w:rtl/>
              </w:rPr>
              <w:t xml:space="preserve"> استفاده از دانشجویان در تدریس (تدریس توسط همتایان)</w:t>
            </w:r>
          </w:p>
        </w:tc>
        <w:tc>
          <w:tcPr>
            <w:tcW w:w="1624" w:type="dxa"/>
            <w:shd w:val="clear" w:color="auto" w:fill="auto"/>
          </w:tcPr>
          <w:p w14:paraId="2637D889" w14:textId="77777777" w:rsidR="00187E54" w:rsidRPr="00320365" w:rsidRDefault="00187E54" w:rsidP="00C71788">
            <w:pPr>
              <w:bidi/>
              <w:spacing w:after="0"/>
              <w:jc w:val="both"/>
              <w:rPr>
                <w:rFonts w:ascii="Arial" w:eastAsia="Calibri" w:hAnsi="Arial" w:cs="B Nazanin"/>
              </w:rPr>
            </w:pPr>
            <w:r w:rsidRPr="00320365">
              <w:rPr>
                <w:rFonts w:ascii="Arial" w:eastAsia="Calibri" w:hAnsi="Arial" w:cs="B Nazanin"/>
              </w:rPr>
              <w:t></w:t>
            </w:r>
            <w:r w:rsidRPr="00320365">
              <w:rPr>
                <w:rFonts w:ascii="Arial" w:eastAsia="Calibri" w:hAnsi="Arial" w:cs="B Nazanin" w:hint="cs"/>
                <w:rtl/>
              </w:rPr>
              <w:t xml:space="preserve"> بازی</w:t>
            </w:r>
          </w:p>
        </w:tc>
        <w:tc>
          <w:tcPr>
            <w:tcW w:w="3154" w:type="dxa"/>
          </w:tcPr>
          <w:p w14:paraId="477AD32A" w14:textId="77777777" w:rsidR="00187E54" w:rsidRPr="00320365" w:rsidRDefault="00187E54" w:rsidP="00C71788">
            <w:pPr>
              <w:bidi/>
              <w:spacing w:after="0" w:line="240" w:lineRule="auto"/>
              <w:jc w:val="both"/>
              <w:rPr>
                <w:rFonts w:ascii="Arial" w:eastAsia="Calibri" w:hAnsi="Arial" w:cs="B Nazanin"/>
              </w:rPr>
            </w:pPr>
            <w:r w:rsidRPr="00320365">
              <w:rPr>
                <w:rFonts w:ascii="Arial" w:eastAsia="Calibri" w:hAnsi="Arial" w:cs="B Nazanin" w:hint="cs"/>
                <w:rtl/>
              </w:rPr>
              <w:t>سایر</w:t>
            </w:r>
            <w:r w:rsidRPr="00320365">
              <w:rPr>
                <w:rFonts w:ascii="Arial" w:eastAsia="Calibri" w:hAnsi="Arial" w:cs="B Nazanin"/>
                <w:rtl/>
              </w:rPr>
              <w:t xml:space="preserve"> </w:t>
            </w:r>
            <w:r w:rsidRPr="00320365">
              <w:rPr>
                <w:rFonts w:ascii="Arial" w:eastAsia="Calibri" w:hAnsi="Arial" w:cs="B Nazanin" w:hint="cs"/>
                <w:rtl/>
              </w:rPr>
              <w:t>موارد</w:t>
            </w:r>
            <w:r w:rsidRPr="00320365">
              <w:rPr>
                <w:rFonts w:ascii="Arial" w:eastAsia="Calibri" w:hAnsi="Arial" w:cs="B Nazanin"/>
                <w:rtl/>
              </w:rPr>
              <w:t xml:space="preserve"> (</w:t>
            </w:r>
            <w:r w:rsidRPr="00320365">
              <w:rPr>
                <w:rFonts w:ascii="Arial" w:eastAsia="Calibri" w:hAnsi="Arial" w:cs="B Nazanin" w:hint="cs"/>
                <w:rtl/>
              </w:rPr>
              <w:t>لطفاً</w:t>
            </w:r>
            <w:r w:rsidRPr="00320365">
              <w:rPr>
                <w:rFonts w:ascii="Arial" w:eastAsia="Calibri" w:hAnsi="Arial" w:cs="B Nazanin"/>
                <w:rtl/>
              </w:rPr>
              <w:t xml:space="preserve"> </w:t>
            </w:r>
            <w:r w:rsidRPr="00320365">
              <w:rPr>
                <w:rFonts w:ascii="Arial" w:eastAsia="Calibri" w:hAnsi="Arial" w:cs="B Nazanin" w:hint="cs"/>
                <w:rtl/>
              </w:rPr>
              <w:t>نام</w:t>
            </w:r>
            <w:r w:rsidRPr="00320365">
              <w:rPr>
                <w:rFonts w:ascii="Arial" w:eastAsia="Calibri" w:hAnsi="Arial" w:cs="B Nazanin"/>
                <w:rtl/>
              </w:rPr>
              <w:t xml:space="preserve"> </w:t>
            </w:r>
            <w:r w:rsidRPr="00320365">
              <w:rPr>
                <w:rFonts w:ascii="Arial" w:eastAsia="Calibri" w:hAnsi="Arial" w:cs="B Nazanin" w:hint="cs"/>
                <w:rtl/>
              </w:rPr>
              <w:t>ببرید</w:t>
            </w:r>
            <w:r w:rsidRPr="00320365">
              <w:rPr>
                <w:rFonts w:ascii="Arial" w:eastAsia="Calibri" w:hAnsi="Arial" w:cs="B Nazanin"/>
                <w:rtl/>
              </w:rPr>
              <w:t>) -------</w:t>
            </w:r>
          </w:p>
        </w:tc>
      </w:tr>
    </w:tbl>
    <w:p w14:paraId="03AE01C4" w14:textId="77777777" w:rsidR="00C06EF7" w:rsidRPr="00320365" w:rsidRDefault="00C06EF7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3C3AEBB" w14:textId="77777777" w:rsidR="006C5F4C" w:rsidRDefault="006C5F4C" w:rsidP="00C06EF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lang w:bidi="fa-IR"/>
        </w:rPr>
      </w:pPr>
    </w:p>
    <w:p w14:paraId="35133864" w14:textId="77777777" w:rsidR="006C5F4C" w:rsidRDefault="006C5F4C" w:rsidP="006C5F4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lang w:bidi="fa-IR"/>
        </w:rPr>
      </w:pPr>
    </w:p>
    <w:p w14:paraId="3D6722EE" w14:textId="77777777" w:rsidR="006C5F4C" w:rsidRDefault="006C5F4C" w:rsidP="006C5F4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lang w:bidi="fa-IR"/>
        </w:rPr>
      </w:pPr>
    </w:p>
    <w:p w14:paraId="38B3CCB1" w14:textId="77777777" w:rsidR="006C5F4C" w:rsidRDefault="006C5F4C" w:rsidP="006C5F4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3CCD1461" w14:textId="77777777" w:rsidR="00F70D06" w:rsidRDefault="00F70D06" w:rsidP="00F70D0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1EA45DFF" w14:textId="77777777" w:rsidR="00F70D06" w:rsidRDefault="00F70D06" w:rsidP="00F70D0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lang w:bidi="fa-IR"/>
        </w:rPr>
      </w:pPr>
    </w:p>
    <w:p w14:paraId="45C61B74" w14:textId="77777777" w:rsidR="006C5F4C" w:rsidRDefault="006C5F4C" w:rsidP="006C5F4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lang w:bidi="fa-IR"/>
        </w:rPr>
      </w:pPr>
    </w:p>
    <w:p w14:paraId="362A64D1" w14:textId="77777777" w:rsidR="00A872D7" w:rsidRDefault="00A872D7" w:rsidP="00A872D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lang w:bidi="fa-IR"/>
        </w:rPr>
      </w:pPr>
    </w:p>
    <w:p w14:paraId="7CB47B31" w14:textId="14275668" w:rsidR="00C82781" w:rsidRPr="00D27D79" w:rsidRDefault="00F12E0F" w:rsidP="006C5F4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lastRenderedPageBreak/>
        <w:t>تقو</w:t>
      </w:r>
      <w:r w:rsidRPr="00D27D7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م</w:t>
      </w:r>
      <w:r w:rsidRPr="00D27D79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Pr="00D27D79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درس</w:t>
      </w:r>
    </w:p>
    <w:tbl>
      <w:tblPr>
        <w:tblStyle w:val="TableGridLight"/>
        <w:tblW w:w="106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1863"/>
        <w:gridCol w:w="1347"/>
        <w:gridCol w:w="3728"/>
        <w:gridCol w:w="720"/>
      </w:tblGrid>
      <w:tr w:rsidR="00CE669D" w:rsidRPr="00E410D8" w14:paraId="43EFE4D1" w14:textId="77777777" w:rsidTr="00E410D8">
        <w:trPr>
          <w:jc w:val="center"/>
        </w:trPr>
        <w:tc>
          <w:tcPr>
            <w:tcW w:w="2962" w:type="dxa"/>
          </w:tcPr>
          <w:p w14:paraId="65F2ECDD" w14:textId="49750F2C" w:rsidR="00CE669D" w:rsidRPr="00E410D8" w:rsidRDefault="00F965E3" w:rsidP="00EB6DB3">
            <w:pPr>
              <w:bidi/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 xml:space="preserve">مدرس </w:t>
            </w:r>
          </w:p>
        </w:tc>
        <w:tc>
          <w:tcPr>
            <w:tcW w:w="1863" w:type="dxa"/>
          </w:tcPr>
          <w:p w14:paraId="3375CEBA" w14:textId="77777777" w:rsidR="00CE669D" w:rsidRPr="00E410D8" w:rsidRDefault="00CE669D" w:rsidP="0000437E">
            <w:pPr>
              <w:bidi/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rtl/>
                <w:lang w:bidi="fa-IR"/>
              </w:rPr>
            </w:pPr>
            <w:r w:rsidRPr="00E410D8">
              <w:rPr>
                <w:rFonts w:ascii="IranNastaliq" w:hAnsi="IranNastaliq" w:cs="B Nazanin" w:hint="eastAsia"/>
                <w:b/>
                <w:bCs/>
                <w:color w:val="000000" w:themeColor="text1"/>
                <w:rtl/>
                <w:lang w:bidi="fa-IR"/>
              </w:rPr>
              <w:t>فعال</w:t>
            </w:r>
            <w:r w:rsidRPr="00E410D8"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410D8">
              <w:rPr>
                <w:rFonts w:ascii="IranNastaliq" w:hAnsi="IranNastaliq" w:cs="B Nazanin" w:hint="eastAsia"/>
                <w:b/>
                <w:bCs/>
                <w:color w:val="000000" w:themeColor="text1"/>
                <w:rtl/>
                <w:lang w:bidi="fa-IR"/>
              </w:rPr>
              <w:t>ت</w:t>
            </w:r>
            <w:r w:rsidRPr="00E410D8">
              <w:rPr>
                <w:rFonts w:ascii="IranNastaliq" w:hAnsi="IranNastaliq" w:cs="B Nazanin"/>
                <w:b/>
                <w:bCs/>
                <w:color w:val="000000" w:themeColor="text1"/>
                <w:rtl/>
                <w:lang w:bidi="fa-IR"/>
              </w:rPr>
              <w:softHyphen/>
            </w:r>
            <w:r w:rsidRPr="00E410D8">
              <w:rPr>
                <w:rFonts w:ascii="IranNastaliq" w:hAnsi="IranNastaliq" w:cs="B Nazanin" w:hint="eastAsia"/>
                <w:b/>
                <w:bCs/>
                <w:color w:val="000000" w:themeColor="text1"/>
                <w:rtl/>
                <w:lang w:bidi="fa-IR"/>
              </w:rPr>
              <w:t>ها</w:t>
            </w:r>
            <w:r w:rsidRPr="00E410D8"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410D8">
              <w:rPr>
                <w:rFonts w:ascii="IranNastaliq" w:hAnsi="IranNastaliq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E410D8"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347" w:type="dxa"/>
          </w:tcPr>
          <w:p w14:paraId="49887363" w14:textId="77777777" w:rsidR="00CE669D" w:rsidRPr="00E410D8" w:rsidRDefault="00CE669D" w:rsidP="00EB6DB3">
            <w:pPr>
              <w:bidi/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  <w:r w:rsidRPr="00E410D8">
              <w:rPr>
                <w:rFonts w:ascii="IranNastaliq" w:hAnsi="IranNastaliq" w:cs="B Nazanin" w:hint="eastAsia"/>
                <w:b/>
                <w:bCs/>
                <w:color w:val="000000" w:themeColor="text1"/>
                <w:rtl/>
                <w:lang w:bidi="fa-IR"/>
              </w:rPr>
              <w:t>روش</w:t>
            </w:r>
            <w:r w:rsidRPr="00E410D8">
              <w:rPr>
                <w:rFonts w:ascii="IranNastaliq" w:hAnsi="IranNastaliq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E410D8">
              <w:rPr>
                <w:rFonts w:ascii="IranNastaliq" w:hAnsi="IranNastaliq" w:cs="B Nazanin" w:hint="eastAsia"/>
                <w:b/>
                <w:bCs/>
                <w:color w:val="000000" w:themeColor="text1"/>
                <w:rtl/>
                <w:lang w:bidi="fa-IR"/>
              </w:rPr>
              <w:t>تدر</w:t>
            </w:r>
            <w:r w:rsidRPr="00E410D8"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410D8">
              <w:rPr>
                <w:rFonts w:ascii="IranNastaliq" w:hAnsi="IranNastaliq" w:cs="B Nazanin" w:hint="eastAsia"/>
                <w:b/>
                <w:bCs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3728" w:type="dxa"/>
          </w:tcPr>
          <w:p w14:paraId="12BF7130" w14:textId="77777777" w:rsidR="00CE669D" w:rsidRPr="00E410D8" w:rsidRDefault="00CE669D" w:rsidP="00EB6DB3">
            <w:pPr>
              <w:bidi/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  <w:r w:rsidRPr="00E410D8">
              <w:rPr>
                <w:rFonts w:ascii="IranNastaliq" w:hAnsi="IranNastaliq" w:cs="B Nazanin" w:hint="eastAsia"/>
                <w:b/>
                <w:bCs/>
                <w:color w:val="000000" w:themeColor="text1"/>
                <w:rtl/>
                <w:lang w:bidi="fa-IR"/>
              </w:rPr>
              <w:t>عنوان</w:t>
            </w:r>
            <w:r w:rsidRPr="00E410D8">
              <w:rPr>
                <w:rFonts w:ascii="IranNastaliq" w:hAnsi="IranNastaliq"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E410D8">
              <w:rPr>
                <w:rFonts w:ascii="IranNastaliq" w:hAnsi="IranNastaliq" w:cs="B Nazanin" w:hint="eastAsia"/>
                <w:b/>
                <w:bCs/>
                <w:color w:val="000000" w:themeColor="text1"/>
                <w:rtl/>
                <w:lang w:bidi="fa-IR"/>
              </w:rPr>
              <w:t>مبحث</w:t>
            </w:r>
          </w:p>
        </w:tc>
        <w:tc>
          <w:tcPr>
            <w:tcW w:w="720" w:type="dxa"/>
          </w:tcPr>
          <w:p w14:paraId="5565F835" w14:textId="77777777" w:rsidR="00CE669D" w:rsidRPr="00E410D8" w:rsidRDefault="00CE669D" w:rsidP="00EB6DB3">
            <w:pPr>
              <w:bidi/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lang w:bidi="fa-IR"/>
              </w:rPr>
            </w:pPr>
            <w:r w:rsidRPr="00E410D8">
              <w:rPr>
                <w:rFonts w:ascii="IranNastaliq" w:hAnsi="IranNastaliq" w:cs="B Nazanin" w:hint="eastAsia"/>
                <w:b/>
                <w:bCs/>
                <w:color w:val="000000" w:themeColor="text1"/>
                <w:rtl/>
                <w:lang w:bidi="fa-IR"/>
              </w:rPr>
              <w:t>جلسه</w:t>
            </w:r>
          </w:p>
        </w:tc>
      </w:tr>
      <w:tr w:rsidR="00A872D7" w:rsidRPr="00E410D8" w14:paraId="1B357BDF" w14:textId="77777777" w:rsidTr="00E410D8">
        <w:trPr>
          <w:jc w:val="center"/>
        </w:trPr>
        <w:tc>
          <w:tcPr>
            <w:tcW w:w="2962" w:type="dxa"/>
          </w:tcPr>
          <w:p w14:paraId="2BEA9FBC" w14:textId="30364FC7" w:rsidR="00A872D7" w:rsidRPr="00FD2E70" w:rsidRDefault="00A872D7" w:rsidP="00A872D7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2106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62FEB6C7" w14:textId="0D0A0B76" w:rsidR="00A872D7" w:rsidRPr="00FD2E70" w:rsidRDefault="00A872D7" w:rsidP="00A872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</w:tcPr>
          <w:p w14:paraId="60B6D512" w14:textId="3021858F" w:rsidR="00A872D7" w:rsidRPr="00FD2E70" w:rsidRDefault="00A872D7" w:rsidP="00A872D7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</w:p>
        </w:tc>
        <w:tc>
          <w:tcPr>
            <w:tcW w:w="3728" w:type="dxa"/>
          </w:tcPr>
          <w:p w14:paraId="6118F924" w14:textId="1C57FD70" w:rsidR="00A872D7" w:rsidRPr="00A872D7" w:rsidRDefault="00A872D7" w:rsidP="00A872D7">
            <w:pPr>
              <w:bidi/>
              <w:jc w:val="both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کربوهیدرات</w:t>
            </w:r>
          </w:p>
        </w:tc>
        <w:tc>
          <w:tcPr>
            <w:tcW w:w="720" w:type="dxa"/>
          </w:tcPr>
          <w:p w14:paraId="161ABF9C" w14:textId="77777777" w:rsidR="00A872D7" w:rsidRPr="00E410D8" w:rsidRDefault="00A872D7" w:rsidP="00A872D7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10D8">
              <w:rPr>
                <w:rFonts w:ascii="IranNastaliq" w:hAnsi="IranNastaliq" w:cs="B Nazanin"/>
                <w:b/>
                <w:bCs/>
                <w:rtl/>
                <w:lang w:bidi="fa-IR"/>
              </w:rPr>
              <w:t>1</w:t>
            </w:r>
          </w:p>
        </w:tc>
      </w:tr>
      <w:tr w:rsidR="00A872D7" w:rsidRPr="00E410D8" w14:paraId="39A4F075" w14:textId="77777777" w:rsidTr="00A872D7">
        <w:trPr>
          <w:trHeight w:val="276"/>
          <w:jc w:val="center"/>
        </w:trPr>
        <w:tc>
          <w:tcPr>
            <w:tcW w:w="2962" w:type="dxa"/>
          </w:tcPr>
          <w:p w14:paraId="6F67FC1D" w14:textId="2F5FB793" w:rsidR="00A872D7" w:rsidRPr="00A872D7" w:rsidRDefault="00A872D7" w:rsidP="00A872D7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D2106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033FDF0C" w14:textId="55665B0C" w:rsidR="00A872D7" w:rsidRPr="00A872D7" w:rsidRDefault="00A872D7" w:rsidP="00A872D7">
            <w:pPr>
              <w:pStyle w:val="ListParagraph"/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47" w:type="dxa"/>
          </w:tcPr>
          <w:p w14:paraId="445C823C" w14:textId="4FA02697" w:rsidR="00A872D7" w:rsidRPr="00A872D7" w:rsidRDefault="00A872D7" w:rsidP="00A872D7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3728" w:type="dxa"/>
          </w:tcPr>
          <w:p w14:paraId="2BFD1E74" w14:textId="55459B32" w:rsidR="00A872D7" w:rsidRPr="00A872D7" w:rsidRDefault="00A872D7" w:rsidP="00A872D7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چربی</w:t>
            </w:r>
          </w:p>
        </w:tc>
        <w:tc>
          <w:tcPr>
            <w:tcW w:w="720" w:type="dxa"/>
          </w:tcPr>
          <w:p w14:paraId="28860CC7" w14:textId="77777777" w:rsidR="00A872D7" w:rsidRPr="00E410D8" w:rsidRDefault="00A872D7" w:rsidP="00A872D7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10D8">
              <w:rPr>
                <w:rFonts w:ascii="IranNastaliq" w:hAnsi="IranNastaliq" w:cs="B Nazanin"/>
                <w:b/>
                <w:bCs/>
                <w:rtl/>
                <w:lang w:bidi="fa-IR"/>
              </w:rPr>
              <w:t>2</w:t>
            </w:r>
          </w:p>
        </w:tc>
      </w:tr>
      <w:tr w:rsidR="00622830" w:rsidRPr="00E410D8" w14:paraId="10AE6869" w14:textId="77777777" w:rsidTr="00A872D7">
        <w:trPr>
          <w:trHeight w:val="276"/>
          <w:jc w:val="center"/>
        </w:trPr>
        <w:tc>
          <w:tcPr>
            <w:tcW w:w="2962" w:type="dxa"/>
          </w:tcPr>
          <w:p w14:paraId="7994B104" w14:textId="62AE0842" w:rsidR="00622830" w:rsidRPr="00D2106F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5857CF94" w14:textId="77777777" w:rsidR="00622830" w:rsidRPr="00A872D7" w:rsidRDefault="00622830" w:rsidP="00622830">
            <w:pPr>
              <w:pStyle w:val="ListParagraph"/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347" w:type="dxa"/>
          </w:tcPr>
          <w:p w14:paraId="3BC3349C" w14:textId="77777777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3728" w:type="dxa"/>
          </w:tcPr>
          <w:p w14:paraId="4AC62853" w14:textId="110324BF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پروتئین</w:t>
            </w:r>
          </w:p>
        </w:tc>
        <w:tc>
          <w:tcPr>
            <w:tcW w:w="720" w:type="dxa"/>
          </w:tcPr>
          <w:p w14:paraId="2F05E852" w14:textId="20EB1487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410D8">
              <w:rPr>
                <w:rFonts w:ascii="IranNastaliq" w:hAnsi="IranNastaliq" w:cs="B Nazanin"/>
                <w:b/>
                <w:bCs/>
                <w:rtl/>
                <w:lang w:bidi="fa-IR"/>
              </w:rPr>
              <w:t>3</w:t>
            </w:r>
          </w:p>
        </w:tc>
      </w:tr>
      <w:tr w:rsidR="00622830" w:rsidRPr="00E410D8" w14:paraId="4CD7E9B1" w14:textId="77777777" w:rsidTr="00A872D7">
        <w:trPr>
          <w:trHeight w:val="339"/>
          <w:jc w:val="center"/>
        </w:trPr>
        <w:tc>
          <w:tcPr>
            <w:tcW w:w="2962" w:type="dxa"/>
          </w:tcPr>
          <w:p w14:paraId="1E93F431" w14:textId="058F948F" w:rsidR="00622830" w:rsidRPr="00FD2E70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2106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2D0BC7DB" w14:textId="52BFC981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7FEDE0C" w14:textId="2BA80B9C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79942C2" w14:textId="4D55097A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ارائه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720" w:type="dxa"/>
          </w:tcPr>
          <w:p w14:paraId="5DA2E27E" w14:textId="757F380F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10D8">
              <w:rPr>
                <w:rFonts w:ascii="IranNastaliq" w:hAnsi="IranNastaliq" w:cs="B Nazanin"/>
                <w:b/>
                <w:bCs/>
                <w:rtl/>
                <w:lang w:bidi="fa-IR"/>
              </w:rPr>
              <w:t>4</w:t>
            </w:r>
          </w:p>
        </w:tc>
      </w:tr>
      <w:tr w:rsidR="00622830" w:rsidRPr="00E410D8" w14:paraId="25DA25FC" w14:textId="77777777" w:rsidTr="00E410D8">
        <w:trPr>
          <w:jc w:val="center"/>
        </w:trPr>
        <w:tc>
          <w:tcPr>
            <w:tcW w:w="2962" w:type="dxa"/>
          </w:tcPr>
          <w:p w14:paraId="55920602" w14:textId="49FA1823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5DFD55C3" w14:textId="22A23427" w:rsidR="00622830" w:rsidRPr="00FD2E70" w:rsidRDefault="00622830" w:rsidP="00622830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</w:tcPr>
          <w:p w14:paraId="5AD00E47" w14:textId="4DBF2F0A" w:rsidR="00622830" w:rsidRPr="00FD2E70" w:rsidRDefault="00622830" w:rsidP="00622830">
            <w:pPr>
              <w:bidi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3728" w:type="dxa"/>
          </w:tcPr>
          <w:p w14:paraId="7AC09DF8" w14:textId="7F2EE48D" w:rsidR="00622830" w:rsidRPr="00FD2E70" w:rsidRDefault="00622830" w:rsidP="00622830">
            <w:pPr>
              <w:bidi/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ویتامین 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A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D</w:t>
            </w:r>
          </w:p>
        </w:tc>
        <w:tc>
          <w:tcPr>
            <w:tcW w:w="720" w:type="dxa"/>
          </w:tcPr>
          <w:p w14:paraId="4A792DAD" w14:textId="2C96A06B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10D8">
              <w:rPr>
                <w:rFonts w:ascii="IranNastaliq" w:hAnsi="IranNastaliq" w:cs="B Nazanin"/>
                <w:b/>
                <w:bCs/>
                <w:rtl/>
                <w:lang w:bidi="fa-IR"/>
              </w:rPr>
              <w:t>5</w:t>
            </w:r>
          </w:p>
        </w:tc>
      </w:tr>
      <w:tr w:rsidR="00622830" w:rsidRPr="00E410D8" w14:paraId="72CA5021" w14:textId="77777777" w:rsidTr="00E410D8">
        <w:trPr>
          <w:jc w:val="center"/>
        </w:trPr>
        <w:tc>
          <w:tcPr>
            <w:tcW w:w="2962" w:type="dxa"/>
          </w:tcPr>
          <w:p w14:paraId="059BE26F" w14:textId="223ED6F0" w:rsidR="0062283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484A5DBE" w14:textId="77777777" w:rsidR="00622830" w:rsidRPr="00FD2E70" w:rsidRDefault="00622830" w:rsidP="00622830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</w:p>
        </w:tc>
        <w:tc>
          <w:tcPr>
            <w:tcW w:w="1347" w:type="dxa"/>
          </w:tcPr>
          <w:p w14:paraId="67FB1C4F" w14:textId="77777777" w:rsidR="00622830" w:rsidRPr="00FD2E70" w:rsidRDefault="00622830" w:rsidP="00622830">
            <w:pPr>
              <w:bidi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3728" w:type="dxa"/>
          </w:tcPr>
          <w:p w14:paraId="2779FE2F" w14:textId="5F582A7D" w:rsidR="00622830" w:rsidRDefault="00622830" w:rsidP="00622830">
            <w:pPr>
              <w:bidi/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ویتامین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</w:rPr>
              <w:t>E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</w:rPr>
              <w:t>K</w:t>
            </w:r>
          </w:p>
        </w:tc>
        <w:tc>
          <w:tcPr>
            <w:tcW w:w="720" w:type="dxa"/>
          </w:tcPr>
          <w:p w14:paraId="0E1911BE" w14:textId="29950436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410D8">
              <w:rPr>
                <w:rFonts w:ascii="IranNastaliq" w:hAnsi="IranNastaliq" w:cs="B Nazanin"/>
                <w:b/>
                <w:bCs/>
                <w:rtl/>
                <w:lang w:bidi="fa-IR"/>
              </w:rPr>
              <w:t>6</w:t>
            </w:r>
          </w:p>
        </w:tc>
      </w:tr>
      <w:tr w:rsidR="00622830" w:rsidRPr="00E410D8" w14:paraId="0264142A" w14:textId="77777777" w:rsidTr="00E410D8">
        <w:trPr>
          <w:jc w:val="center"/>
        </w:trPr>
        <w:tc>
          <w:tcPr>
            <w:tcW w:w="2962" w:type="dxa"/>
          </w:tcPr>
          <w:p w14:paraId="2288E698" w14:textId="51A3EFCD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bookmarkStart w:id="0" w:name="_Hlk189286686"/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7903296F" w14:textId="744D848B" w:rsidR="00622830" w:rsidRPr="00FD2E70" w:rsidRDefault="00622830" w:rsidP="0062283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347" w:type="dxa"/>
          </w:tcPr>
          <w:p w14:paraId="09598DD3" w14:textId="11FD7951" w:rsidR="00622830" w:rsidRPr="00FD2E70" w:rsidRDefault="00622830" w:rsidP="00622830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BA28CED" w14:textId="603A2197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ارائه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دانشجو</w:t>
            </w:r>
          </w:p>
        </w:tc>
        <w:tc>
          <w:tcPr>
            <w:tcW w:w="720" w:type="dxa"/>
          </w:tcPr>
          <w:p w14:paraId="36053F8F" w14:textId="54CF4F34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7</w:t>
            </w:r>
          </w:p>
        </w:tc>
      </w:tr>
      <w:bookmarkEnd w:id="0"/>
      <w:tr w:rsidR="00622830" w:rsidRPr="00E410D8" w14:paraId="3A34B679" w14:textId="77777777" w:rsidTr="00E410D8">
        <w:trPr>
          <w:jc w:val="center"/>
        </w:trPr>
        <w:tc>
          <w:tcPr>
            <w:tcW w:w="2962" w:type="dxa"/>
          </w:tcPr>
          <w:p w14:paraId="3113F3BE" w14:textId="373BB7C5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657A9717" w14:textId="7665A737" w:rsidR="00622830" w:rsidRPr="00FD2E70" w:rsidRDefault="00622830" w:rsidP="0062283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347" w:type="dxa"/>
          </w:tcPr>
          <w:p w14:paraId="2B0329BE" w14:textId="11975A08" w:rsidR="00622830" w:rsidRPr="00FD2E70" w:rsidRDefault="00622830" w:rsidP="00622830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728" w:type="dxa"/>
          </w:tcPr>
          <w:p w14:paraId="33653671" w14:textId="6FBC062D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ویتامین 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</w:rPr>
              <w:t>C</w:t>
            </w: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کولین</w:t>
            </w:r>
          </w:p>
        </w:tc>
        <w:tc>
          <w:tcPr>
            <w:tcW w:w="720" w:type="dxa"/>
          </w:tcPr>
          <w:p w14:paraId="4CE64D6A" w14:textId="301E5196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22830" w:rsidRPr="00E410D8" w14:paraId="1D646295" w14:textId="77777777" w:rsidTr="00E410D8">
        <w:trPr>
          <w:jc w:val="center"/>
        </w:trPr>
        <w:tc>
          <w:tcPr>
            <w:tcW w:w="2962" w:type="dxa"/>
          </w:tcPr>
          <w:p w14:paraId="1B39E871" w14:textId="5296FCDA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1796EA02" w14:textId="6339A988" w:rsidR="00622830" w:rsidRPr="00FD2E70" w:rsidRDefault="00622830" w:rsidP="0062283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347" w:type="dxa"/>
          </w:tcPr>
          <w:p w14:paraId="139C06A0" w14:textId="214E7A59" w:rsidR="00622830" w:rsidRPr="00FD2E70" w:rsidRDefault="00622830" w:rsidP="00622830">
            <w:pPr>
              <w:bidi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3728" w:type="dxa"/>
          </w:tcPr>
          <w:p w14:paraId="63B6EEEE" w14:textId="334F7B28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ویتامین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</w:rPr>
              <w:t>B1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</w:rPr>
              <w:t>B2</w:t>
            </w:r>
          </w:p>
        </w:tc>
        <w:tc>
          <w:tcPr>
            <w:tcW w:w="720" w:type="dxa"/>
          </w:tcPr>
          <w:p w14:paraId="7BF9133F" w14:textId="162CBD37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622830" w:rsidRPr="00E410D8" w14:paraId="70012EAE" w14:textId="77777777" w:rsidTr="00E410D8">
        <w:trPr>
          <w:jc w:val="center"/>
        </w:trPr>
        <w:tc>
          <w:tcPr>
            <w:tcW w:w="2962" w:type="dxa"/>
          </w:tcPr>
          <w:p w14:paraId="544E39D8" w14:textId="3AA7373D" w:rsidR="0062283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جلیل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پیران</w:t>
            </w:r>
          </w:p>
        </w:tc>
        <w:tc>
          <w:tcPr>
            <w:tcW w:w="1863" w:type="dxa"/>
          </w:tcPr>
          <w:p w14:paraId="580DEF08" w14:textId="77777777" w:rsidR="00622830" w:rsidRPr="00FD2E70" w:rsidRDefault="00622830" w:rsidP="0062283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347" w:type="dxa"/>
          </w:tcPr>
          <w:p w14:paraId="2997DE66" w14:textId="77777777" w:rsidR="00622830" w:rsidRPr="00FD2E70" w:rsidRDefault="00622830" w:rsidP="00622830">
            <w:pPr>
              <w:bidi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3728" w:type="dxa"/>
          </w:tcPr>
          <w:p w14:paraId="423BB663" w14:textId="217E5FBA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ویتامین 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B3</w:t>
            </w:r>
            <w:r w:rsidRPr="00A872D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A872D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B5</w:t>
            </w:r>
          </w:p>
        </w:tc>
        <w:tc>
          <w:tcPr>
            <w:tcW w:w="720" w:type="dxa"/>
          </w:tcPr>
          <w:p w14:paraId="07D0CACF" w14:textId="4D6392AA" w:rsidR="00622830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22830" w:rsidRPr="00E410D8" w14:paraId="21F6C2E1" w14:textId="77777777" w:rsidTr="00E410D8">
        <w:trPr>
          <w:jc w:val="center"/>
        </w:trPr>
        <w:tc>
          <w:tcPr>
            <w:tcW w:w="2962" w:type="dxa"/>
          </w:tcPr>
          <w:p w14:paraId="38EC3254" w14:textId="0786C701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312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58539269" w14:textId="3629BC1F" w:rsidR="00622830" w:rsidRPr="00F965E3" w:rsidRDefault="00622830" w:rsidP="00622830">
            <w:pPr>
              <w:bidi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347" w:type="dxa"/>
          </w:tcPr>
          <w:p w14:paraId="1924B471" w14:textId="701C698C" w:rsidR="00622830" w:rsidRPr="00FD2E70" w:rsidRDefault="00622830" w:rsidP="00622830">
            <w:pPr>
              <w:bidi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3728" w:type="dxa"/>
          </w:tcPr>
          <w:p w14:paraId="302B14EA" w14:textId="6D512B8E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ویتامین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</w:rPr>
              <w:t>B6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</w:rPr>
              <w:t>B8</w:t>
            </w:r>
          </w:p>
        </w:tc>
        <w:tc>
          <w:tcPr>
            <w:tcW w:w="720" w:type="dxa"/>
          </w:tcPr>
          <w:p w14:paraId="7FCE21E1" w14:textId="7FFE599F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10D8">
              <w:rPr>
                <w:rFonts w:ascii="IranNastaliq" w:hAnsi="IranNastaliq" w:cs="B Nazanin"/>
                <w:b/>
                <w:bCs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622830" w:rsidRPr="00E410D8" w14:paraId="1222B2E3" w14:textId="77777777" w:rsidTr="00E410D8">
        <w:trPr>
          <w:jc w:val="center"/>
        </w:trPr>
        <w:tc>
          <w:tcPr>
            <w:tcW w:w="2962" w:type="dxa"/>
          </w:tcPr>
          <w:p w14:paraId="7FB6BBE9" w14:textId="37A056BD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312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2053C95D" w14:textId="123CF37A" w:rsidR="00622830" w:rsidRPr="00FD2E70" w:rsidRDefault="00622830" w:rsidP="0062283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347" w:type="dxa"/>
          </w:tcPr>
          <w:p w14:paraId="4960C808" w14:textId="2EC4D266" w:rsidR="00622830" w:rsidRPr="00FD2E70" w:rsidRDefault="00622830" w:rsidP="00622830">
            <w:pPr>
              <w:bidi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3728" w:type="dxa"/>
          </w:tcPr>
          <w:p w14:paraId="20E6AD2E" w14:textId="3F80FCFD" w:rsidR="00622830" w:rsidRPr="00A872D7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ویتامین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</w:rPr>
              <w:t>B9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</w:rPr>
              <w:t>B12</w:t>
            </w:r>
          </w:p>
        </w:tc>
        <w:tc>
          <w:tcPr>
            <w:tcW w:w="720" w:type="dxa"/>
          </w:tcPr>
          <w:p w14:paraId="4C8E821F" w14:textId="5BC12F1B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410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622830" w:rsidRPr="00E410D8" w14:paraId="76CF4081" w14:textId="77777777" w:rsidTr="00E410D8">
        <w:trPr>
          <w:jc w:val="center"/>
        </w:trPr>
        <w:tc>
          <w:tcPr>
            <w:tcW w:w="2962" w:type="dxa"/>
          </w:tcPr>
          <w:p w14:paraId="7AE8C4C6" w14:textId="4A6374AA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312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4ED1CB3A" w14:textId="38786109" w:rsidR="00622830" w:rsidRPr="00FD2E70" w:rsidRDefault="00622830" w:rsidP="0062283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</w:tcPr>
          <w:p w14:paraId="616E4E1B" w14:textId="5B9D3147" w:rsidR="00622830" w:rsidRPr="00FD2E70" w:rsidRDefault="00622830" w:rsidP="00622830">
            <w:pPr>
              <w:bidi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3728" w:type="dxa"/>
          </w:tcPr>
          <w:p w14:paraId="5FB73A13" w14:textId="184440F3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ارائه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دانشجو</w:t>
            </w:r>
          </w:p>
        </w:tc>
        <w:tc>
          <w:tcPr>
            <w:tcW w:w="720" w:type="dxa"/>
          </w:tcPr>
          <w:p w14:paraId="133BC3B2" w14:textId="1D3912E0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410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22830" w:rsidRPr="00E410D8" w14:paraId="64D7C6F2" w14:textId="77777777" w:rsidTr="00E410D8">
        <w:trPr>
          <w:jc w:val="center"/>
        </w:trPr>
        <w:tc>
          <w:tcPr>
            <w:tcW w:w="2962" w:type="dxa"/>
          </w:tcPr>
          <w:p w14:paraId="4A3F7885" w14:textId="0B1E831C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312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 جلیل پیران</w:t>
            </w:r>
          </w:p>
        </w:tc>
        <w:tc>
          <w:tcPr>
            <w:tcW w:w="1863" w:type="dxa"/>
          </w:tcPr>
          <w:p w14:paraId="7FFF621A" w14:textId="607CED64" w:rsidR="00622830" w:rsidRPr="009D2A52" w:rsidRDefault="00622830" w:rsidP="006228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</w:tcPr>
          <w:p w14:paraId="03636CD8" w14:textId="07F0F34A" w:rsidR="00622830" w:rsidRPr="00FD2E70" w:rsidRDefault="00622830" w:rsidP="00622830">
            <w:pPr>
              <w:bidi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3728" w:type="dxa"/>
          </w:tcPr>
          <w:p w14:paraId="18535571" w14:textId="0739176F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آهن و روی</w:t>
            </w:r>
          </w:p>
        </w:tc>
        <w:tc>
          <w:tcPr>
            <w:tcW w:w="720" w:type="dxa"/>
          </w:tcPr>
          <w:p w14:paraId="500181A7" w14:textId="3195DCB7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E410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22830" w:rsidRPr="00E410D8" w14:paraId="0CCB6C73" w14:textId="77777777" w:rsidTr="00E410D8">
        <w:trPr>
          <w:jc w:val="center"/>
        </w:trPr>
        <w:tc>
          <w:tcPr>
            <w:tcW w:w="2962" w:type="dxa"/>
          </w:tcPr>
          <w:p w14:paraId="4426F8B0" w14:textId="1EF757EF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D2A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9D2A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D2A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جلیل</w:t>
            </w:r>
            <w:r w:rsidRPr="009D2A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D2A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پیران</w:t>
            </w:r>
          </w:p>
        </w:tc>
        <w:tc>
          <w:tcPr>
            <w:tcW w:w="1863" w:type="dxa"/>
          </w:tcPr>
          <w:p w14:paraId="261F547A" w14:textId="0B9C6041" w:rsidR="00622830" w:rsidRPr="00FD2E70" w:rsidRDefault="00622830" w:rsidP="00622830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1AF88C50" w14:textId="67142A01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728" w:type="dxa"/>
          </w:tcPr>
          <w:p w14:paraId="4C2B912F" w14:textId="732DBAE6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کلسیم و فسفر </w:t>
            </w:r>
          </w:p>
        </w:tc>
        <w:tc>
          <w:tcPr>
            <w:tcW w:w="720" w:type="dxa"/>
          </w:tcPr>
          <w:p w14:paraId="3E6D93C9" w14:textId="5D411AF1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622830" w:rsidRPr="00E410D8" w14:paraId="5855A82B" w14:textId="77777777" w:rsidTr="00E410D8">
        <w:trPr>
          <w:jc w:val="center"/>
        </w:trPr>
        <w:tc>
          <w:tcPr>
            <w:tcW w:w="2962" w:type="dxa"/>
          </w:tcPr>
          <w:p w14:paraId="11B81BD4" w14:textId="17A69B63" w:rsidR="00622830" w:rsidRPr="00FD2E70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D2A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9D2A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D2A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جلیل</w:t>
            </w:r>
            <w:r w:rsidRPr="009D2A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D2A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پیران</w:t>
            </w:r>
          </w:p>
        </w:tc>
        <w:tc>
          <w:tcPr>
            <w:tcW w:w="1863" w:type="dxa"/>
          </w:tcPr>
          <w:p w14:paraId="5F104EE8" w14:textId="77777777" w:rsidR="00622830" w:rsidRPr="00FD2E70" w:rsidRDefault="00622830" w:rsidP="0062283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</w:tcPr>
          <w:p w14:paraId="0FB011A5" w14:textId="77777777" w:rsidR="00622830" w:rsidRPr="00FD2E70" w:rsidRDefault="00622830" w:rsidP="00622830">
            <w:pPr>
              <w:bidi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3728" w:type="dxa"/>
          </w:tcPr>
          <w:p w14:paraId="70A1A7FA" w14:textId="190540C3" w:rsidR="00622830" w:rsidRPr="00A872D7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منیزیم، مس و سلنیوم</w:t>
            </w:r>
          </w:p>
        </w:tc>
        <w:tc>
          <w:tcPr>
            <w:tcW w:w="720" w:type="dxa"/>
          </w:tcPr>
          <w:p w14:paraId="04B61524" w14:textId="25B36DD0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622830" w:rsidRPr="00E410D8" w14:paraId="7037844E" w14:textId="77777777" w:rsidTr="00E410D8">
        <w:trPr>
          <w:jc w:val="center"/>
        </w:trPr>
        <w:tc>
          <w:tcPr>
            <w:tcW w:w="2962" w:type="dxa"/>
          </w:tcPr>
          <w:p w14:paraId="2AE25035" w14:textId="07E8D7EE" w:rsidR="00622830" w:rsidRPr="009D2A52" w:rsidRDefault="00622830" w:rsidP="0062283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D2A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9D2A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D2A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جلیل</w:t>
            </w:r>
            <w:r w:rsidRPr="009D2A5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D2A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پیران</w:t>
            </w:r>
          </w:p>
        </w:tc>
        <w:tc>
          <w:tcPr>
            <w:tcW w:w="1863" w:type="dxa"/>
          </w:tcPr>
          <w:p w14:paraId="472BD94B" w14:textId="77777777" w:rsidR="00622830" w:rsidRPr="00FD2E70" w:rsidRDefault="00622830" w:rsidP="0062283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</w:tcPr>
          <w:p w14:paraId="783BFC7E" w14:textId="77777777" w:rsidR="00622830" w:rsidRPr="00FD2E70" w:rsidRDefault="00622830" w:rsidP="00622830">
            <w:pPr>
              <w:bidi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3728" w:type="dxa"/>
          </w:tcPr>
          <w:p w14:paraId="30525D58" w14:textId="126B07B7" w:rsidR="00622830" w:rsidRPr="00FD2E70" w:rsidRDefault="00622830" w:rsidP="0062283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عناصر جزئی </w:t>
            </w:r>
            <w:r w:rsidRPr="00FD2E7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" w:type="dxa"/>
          </w:tcPr>
          <w:p w14:paraId="62D3BE47" w14:textId="6F888B5E" w:rsidR="00622830" w:rsidRPr="00E410D8" w:rsidRDefault="00622830" w:rsidP="00622830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FD2E70" w:rsidRPr="00E410D8" w14:paraId="53F716FD" w14:textId="77777777" w:rsidTr="00E410D8">
        <w:trPr>
          <w:jc w:val="center"/>
        </w:trPr>
        <w:tc>
          <w:tcPr>
            <w:tcW w:w="2962" w:type="dxa"/>
          </w:tcPr>
          <w:p w14:paraId="28C7CE2E" w14:textId="22A830B1" w:rsidR="00FD2E70" w:rsidRPr="006A45BE" w:rsidRDefault="006A45BE" w:rsidP="009D2A52">
            <w:pPr>
              <w:tabs>
                <w:tab w:val="left" w:pos="1231"/>
                <w:tab w:val="center" w:pos="1373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دکتر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جلیل</w:t>
            </w:r>
            <w:r w:rsidRPr="006A45B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A45B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پیران</w:t>
            </w:r>
          </w:p>
        </w:tc>
        <w:tc>
          <w:tcPr>
            <w:tcW w:w="1863" w:type="dxa"/>
          </w:tcPr>
          <w:p w14:paraId="143D82B8" w14:textId="3BAAF834" w:rsidR="00FD2E70" w:rsidRPr="00FD2E70" w:rsidRDefault="00FD2E70" w:rsidP="00AB1C0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7" w:type="dxa"/>
          </w:tcPr>
          <w:p w14:paraId="16CC95AD" w14:textId="2900A6A1" w:rsidR="00FD2E70" w:rsidRPr="00FD2E70" w:rsidRDefault="00FD2E70" w:rsidP="00FD2E70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3728" w:type="dxa"/>
          </w:tcPr>
          <w:p w14:paraId="4196D69A" w14:textId="1F5123BC" w:rsidR="00FD2E70" w:rsidRPr="00FD2E70" w:rsidRDefault="006A45BE" w:rsidP="00FD2E7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ارائه دانشجو</w:t>
            </w:r>
          </w:p>
        </w:tc>
        <w:tc>
          <w:tcPr>
            <w:tcW w:w="720" w:type="dxa"/>
          </w:tcPr>
          <w:p w14:paraId="52B3BA18" w14:textId="645787F0" w:rsidR="00FD2E70" w:rsidRPr="00E410D8" w:rsidRDefault="00622830" w:rsidP="009939CB">
            <w:pPr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18</w:t>
            </w:r>
          </w:p>
        </w:tc>
      </w:tr>
    </w:tbl>
    <w:p w14:paraId="6ECB5A65" w14:textId="2F2F27CB" w:rsidR="00BE4941" w:rsidRPr="00CE669D" w:rsidRDefault="00BE4941" w:rsidP="00CE669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bookmarkStart w:id="1" w:name="_GoBack"/>
      <w:bookmarkEnd w:id="1"/>
      <w:r w:rsidRPr="00CE669D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نقش</w:t>
      </w:r>
      <w:r w:rsidRPr="00CE669D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Pr="00CE669D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و</w:t>
      </w:r>
      <w:r w:rsidRPr="00CE669D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Pr="00CE669D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وظا</w:t>
      </w:r>
      <w:r w:rsidRPr="00CE669D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Pr="00CE669D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ف</w:t>
      </w:r>
      <w:r w:rsidRPr="00CE669D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Pr="00CE669D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دانشجو</w:t>
      </w:r>
    </w:p>
    <w:p w14:paraId="0A57C576" w14:textId="6F07B5F8" w:rsidR="007A587C" w:rsidRDefault="005F0F40" w:rsidP="005F0F40">
      <w:pPr>
        <w:pStyle w:val="ListParagraph"/>
        <w:numPr>
          <w:ilvl w:val="1"/>
          <w:numId w:val="13"/>
        </w:numPr>
        <w:bidi/>
        <w:spacing w:after="0"/>
        <w:ind w:right="-540"/>
        <w:jc w:val="both"/>
        <w:rPr>
          <w:rFonts w:cs="B Nazanin"/>
          <w:sz w:val="24"/>
          <w:szCs w:val="24"/>
          <w:lang w:bidi="fa-IR"/>
        </w:rPr>
      </w:pPr>
      <w:r w:rsidRPr="009170D5">
        <w:rPr>
          <w:rFonts w:cs="B Nazanin"/>
          <w:sz w:val="24"/>
          <w:szCs w:val="24"/>
          <w:rtl/>
          <w:lang w:bidi="fa-IR"/>
        </w:rPr>
        <w:t>مطالعه و مشارکت فعال در بحث‌ها</w:t>
      </w:r>
      <w:r w:rsidRPr="009170D5">
        <w:rPr>
          <w:rFonts w:cs="B Nazanin" w:hint="cs"/>
          <w:sz w:val="24"/>
          <w:szCs w:val="24"/>
          <w:rtl/>
          <w:lang w:bidi="fa-IR"/>
        </w:rPr>
        <w:t>ی</w:t>
      </w:r>
      <w:r w:rsidRPr="009170D5">
        <w:rPr>
          <w:rFonts w:cs="B Nazanin"/>
          <w:sz w:val="24"/>
          <w:szCs w:val="24"/>
          <w:rtl/>
          <w:lang w:bidi="fa-IR"/>
        </w:rPr>
        <w:t xml:space="preserve"> کلاس</w:t>
      </w:r>
      <w:r w:rsidRPr="009170D5">
        <w:rPr>
          <w:rFonts w:cs="B Nazanin" w:hint="cs"/>
          <w:sz w:val="24"/>
          <w:szCs w:val="24"/>
          <w:rtl/>
          <w:lang w:bidi="fa-IR"/>
        </w:rPr>
        <w:t>ی</w:t>
      </w:r>
      <w:r w:rsidRPr="009170D5">
        <w:rPr>
          <w:rFonts w:cs="B Nazanin"/>
          <w:sz w:val="24"/>
          <w:szCs w:val="24"/>
          <w:rtl/>
          <w:lang w:bidi="fa-IR"/>
        </w:rPr>
        <w:t xml:space="preserve"> از طر</w:t>
      </w:r>
      <w:r w:rsidRPr="009170D5">
        <w:rPr>
          <w:rFonts w:cs="B Nazanin" w:hint="cs"/>
          <w:sz w:val="24"/>
          <w:szCs w:val="24"/>
          <w:rtl/>
          <w:lang w:bidi="fa-IR"/>
        </w:rPr>
        <w:t>ی</w:t>
      </w:r>
      <w:r w:rsidRPr="009170D5">
        <w:rPr>
          <w:rFonts w:cs="B Nazanin" w:hint="eastAsia"/>
          <w:sz w:val="24"/>
          <w:szCs w:val="24"/>
          <w:rtl/>
          <w:lang w:bidi="fa-IR"/>
        </w:rPr>
        <w:t>ق</w:t>
      </w:r>
      <w:r w:rsidRPr="009170D5">
        <w:rPr>
          <w:rFonts w:cs="B Nazanin"/>
          <w:sz w:val="24"/>
          <w:szCs w:val="24"/>
          <w:rtl/>
          <w:lang w:bidi="fa-IR"/>
        </w:rPr>
        <w:t xml:space="preserve"> بررس</w:t>
      </w:r>
      <w:r w:rsidRPr="009170D5">
        <w:rPr>
          <w:rFonts w:cs="B Nazanin" w:hint="cs"/>
          <w:sz w:val="24"/>
          <w:szCs w:val="24"/>
          <w:rtl/>
          <w:lang w:bidi="fa-IR"/>
        </w:rPr>
        <w:t>ی</w:t>
      </w:r>
      <w:r w:rsidRPr="009170D5">
        <w:rPr>
          <w:rFonts w:cs="B Nazanin"/>
          <w:sz w:val="24"/>
          <w:szCs w:val="24"/>
          <w:rtl/>
          <w:lang w:bidi="fa-IR"/>
        </w:rPr>
        <w:t xml:space="preserve"> منابع و مطالعات مورد</w:t>
      </w:r>
      <w:r w:rsidRPr="009170D5">
        <w:rPr>
          <w:rFonts w:cs="B Nazanin" w:hint="cs"/>
          <w:sz w:val="24"/>
          <w:szCs w:val="24"/>
          <w:rtl/>
          <w:lang w:bidi="fa-IR"/>
        </w:rPr>
        <w:t>ی</w:t>
      </w:r>
    </w:p>
    <w:p w14:paraId="15DCECB9" w14:textId="58078781" w:rsidR="004503F8" w:rsidRPr="009170D5" w:rsidRDefault="004503F8" w:rsidP="004503F8">
      <w:pPr>
        <w:pStyle w:val="ListParagraph"/>
        <w:numPr>
          <w:ilvl w:val="1"/>
          <w:numId w:val="13"/>
        </w:numPr>
        <w:bidi/>
        <w:spacing w:after="0"/>
        <w:ind w:right="-540"/>
        <w:jc w:val="both"/>
        <w:rPr>
          <w:rFonts w:cs="B Nazanin"/>
          <w:sz w:val="24"/>
          <w:szCs w:val="24"/>
          <w:lang w:bidi="fa-IR"/>
        </w:rPr>
      </w:pPr>
      <w:r w:rsidRPr="004503F8">
        <w:rPr>
          <w:rFonts w:cs="B Nazanin"/>
          <w:sz w:val="24"/>
          <w:szCs w:val="24"/>
          <w:rtl/>
        </w:rPr>
        <w:t>ارائه کلاسی بر اساس یکی از موضوعات درس، شامل تحلیل علمی و ارائه راهکارهای کاربردی</w:t>
      </w:r>
    </w:p>
    <w:p w14:paraId="643F0194" w14:textId="553D4C3A" w:rsidR="00457853" w:rsidRPr="00CE669D" w:rsidRDefault="00E270DE" w:rsidP="007A587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CE669D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روش</w:t>
      </w:r>
      <w:r w:rsidRPr="00CE669D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  <w:r w:rsidR="00DB28EF" w:rsidRPr="00CE669D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ارز</w:t>
      </w:r>
      <w:r w:rsidR="00457853" w:rsidRPr="00CE669D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457853" w:rsidRPr="00CE669D">
        <w:rPr>
          <w:rFonts w:ascii="IranNastaliq" w:hAnsi="IranNastaliq" w:cs="B Nazanin" w:hint="eastAsia"/>
          <w:b/>
          <w:bCs/>
          <w:sz w:val="28"/>
          <w:szCs w:val="28"/>
          <w:rtl/>
          <w:lang w:bidi="fa-IR"/>
        </w:rPr>
        <w:t>اب</w:t>
      </w:r>
      <w:r w:rsidR="00457853" w:rsidRPr="00CE669D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</w:t>
      </w:r>
      <w:r w:rsidR="00CE669D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دانشجو</w:t>
      </w:r>
    </w:p>
    <w:p w14:paraId="3CC0F2EA" w14:textId="667B1530" w:rsidR="00194384" w:rsidRDefault="00194384" w:rsidP="00F70D06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FD40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D403F" w:rsidRPr="00CE669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فعالیت های کلاس</w:t>
      </w:r>
      <w:r w:rsidR="00CE669D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D403F" w:rsidRPr="00CE66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70D06">
        <w:rPr>
          <w:rFonts w:asciiTheme="majorBidi" w:hAnsiTheme="majorBidi" w:cs="B Nazanin" w:hint="cs"/>
          <w:sz w:val="24"/>
          <w:szCs w:val="24"/>
          <w:rtl/>
          <w:lang w:bidi="fa-IR"/>
        </w:rPr>
        <w:t>40</w:t>
      </w:r>
      <w:r w:rsidR="00FD403F"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4D429173" w14:textId="1832EB91" w:rsidR="00194384" w:rsidRDefault="00194384" w:rsidP="00E410D8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FD40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D403F" w:rsidRPr="00CE669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آزمون میان ترم</w:t>
      </w:r>
      <w:r w:rsidR="00CE669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="00FD403F" w:rsidRPr="00CE669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E410D8">
        <w:rPr>
          <w:rFonts w:asciiTheme="majorBidi" w:hAnsiTheme="majorBidi" w:cs="B Nazanin" w:hint="cs"/>
          <w:sz w:val="24"/>
          <w:szCs w:val="24"/>
          <w:rtl/>
          <w:lang w:bidi="fa-IR"/>
        </w:rPr>
        <w:t>30</w:t>
      </w:r>
      <w:r w:rsidR="00FD403F"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435CC004" w14:textId="7A4493DE" w:rsidR="001B1B3B" w:rsidRPr="006A45BE" w:rsidRDefault="00194384" w:rsidP="006A45BE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005D03" w:rsidRPr="003203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D403F" w:rsidRPr="00CE669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آزمون پایان ترم</w:t>
      </w:r>
      <w:r w:rsidR="00CE669D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70D06">
        <w:rPr>
          <w:rFonts w:asciiTheme="majorBidi" w:hAnsiTheme="majorBidi" w:cs="B Nazanin" w:hint="cs"/>
          <w:sz w:val="24"/>
          <w:szCs w:val="24"/>
          <w:rtl/>
          <w:lang w:bidi="fa-IR"/>
        </w:rPr>
        <w:t>30</w:t>
      </w:r>
      <w:r w:rsidR="00FD403F"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sectPr w:rsidR="001B1B3B" w:rsidRPr="006A45BE" w:rsidSect="00F51BF7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11E7A" w14:textId="77777777" w:rsidR="00C961F8" w:rsidRDefault="00C961F8" w:rsidP="00EB6DB3">
      <w:pPr>
        <w:spacing w:after="0" w:line="240" w:lineRule="auto"/>
      </w:pPr>
      <w:r>
        <w:separator/>
      </w:r>
    </w:p>
  </w:endnote>
  <w:endnote w:type="continuationSeparator" w:id="0">
    <w:p w14:paraId="66F6CBD4" w14:textId="77777777" w:rsidR="00C961F8" w:rsidRDefault="00C961F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878DC" w14:textId="77777777" w:rsidR="00337E9D" w:rsidRDefault="00BA67E9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622830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3B414FD6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32A6D" w14:textId="77777777" w:rsidR="00C961F8" w:rsidRDefault="00C961F8" w:rsidP="00EB6DB3">
      <w:pPr>
        <w:spacing w:after="0" w:line="240" w:lineRule="auto"/>
      </w:pPr>
      <w:r>
        <w:separator/>
      </w:r>
    </w:p>
  </w:footnote>
  <w:footnote w:type="continuationSeparator" w:id="0">
    <w:p w14:paraId="168A08BA" w14:textId="77777777" w:rsidR="00C961F8" w:rsidRDefault="00C961F8" w:rsidP="00EB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377"/>
    <w:multiLevelType w:val="hybridMultilevel"/>
    <w:tmpl w:val="31BAF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66FBB"/>
    <w:multiLevelType w:val="multilevel"/>
    <w:tmpl w:val="AC9E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71310"/>
    <w:multiLevelType w:val="hybridMultilevel"/>
    <w:tmpl w:val="67FA73B8"/>
    <w:lvl w:ilvl="0" w:tplc="F0326AB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F37F0"/>
    <w:multiLevelType w:val="multilevel"/>
    <w:tmpl w:val="6AC2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61A75"/>
    <w:multiLevelType w:val="hybridMultilevel"/>
    <w:tmpl w:val="6B92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A33F7"/>
    <w:multiLevelType w:val="hybridMultilevel"/>
    <w:tmpl w:val="8088848E"/>
    <w:lvl w:ilvl="0" w:tplc="276260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F922FE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1F801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5255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3864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5446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8EE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1871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A66A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591E38"/>
    <w:multiLevelType w:val="hybridMultilevel"/>
    <w:tmpl w:val="0C10FC3C"/>
    <w:lvl w:ilvl="0" w:tplc="103AE774"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9C01A4"/>
    <w:multiLevelType w:val="multilevel"/>
    <w:tmpl w:val="2C2C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D44E6"/>
    <w:multiLevelType w:val="hybridMultilevel"/>
    <w:tmpl w:val="CA4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82126"/>
    <w:multiLevelType w:val="hybridMultilevel"/>
    <w:tmpl w:val="5ECE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4084D"/>
    <w:multiLevelType w:val="hybridMultilevel"/>
    <w:tmpl w:val="33DA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008AE"/>
    <w:multiLevelType w:val="hybridMultilevel"/>
    <w:tmpl w:val="55D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E4166"/>
    <w:multiLevelType w:val="hybridMultilevel"/>
    <w:tmpl w:val="2B62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1625B"/>
    <w:multiLevelType w:val="hybridMultilevel"/>
    <w:tmpl w:val="1C4E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90436"/>
    <w:multiLevelType w:val="hybridMultilevel"/>
    <w:tmpl w:val="5B121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E470C"/>
    <w:multiLevelType w:val="hybridMultilevel"/>
    <w:tmpl w:val="C6F2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ED0B2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33E16"/>
    <w:multiLevelType w:val="hybridMultilevel"/>
    <w:tmpl w:val="1838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33A1C"/>
    <w:multiLevelType w:val="hybridMultilevel"/>
    <w:tmpl w:val="027456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474E33"/>
    <w:multiLevelType w:val="hybridMultilevel"/>
    <w:tmpl w:val="66AE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17"/>
  </w:num>
  <w:num w:numId="5">
    <w:abstractNumId w:val="10"/>
  </w:num>
  <w:num w:numId="6">
    <w:abstractNumId w:val="5"/>
  </w:num>
  <w:num w:numId="7">
    <w:abstractNumId w:val="16"/>
  </w:num>
  <w:num w:numId="8">
    <w:abstractNumId w:val="6"/>
  </w:num>
  <w:num w:numId="9">
    <w:abstractNumId w:val="21"/>
  </w:num>
  <w:num w:numId="10">
    <w:abstractNumId w:val="3"/>
  </w:num>
  <w:num w:numId="11">
    <w:abstractNumId w:val="1"/>
  </w:num>
  <w:num w:numId="12">
    <w:abstractNumId w:val="19"/>
  </w:num>
  <w:num w:numId="13">
    <w:abstractNumId w:val="7"/>
  </w:num>
  <w:num w:numId="14">
    <w:abstractNumId w:val="2"/>
  </w:num>
  <w:num w:numId="15">
    <w:abstractNumId w:val="12"/>
  </w:num>
  <w:num w:numId="16">
    <w:abstractNumId w:val="15"/>
  </w:num>
  <w:num w:numId="17">
    <w:abstractNumId w:val="14"/>
  </w:num>
  <w:num w:numId="18">
    <w:abstractNumId w:val="20"/>
  </w:num>
  <w:num w:numId="19">
    <w:abstractNumId w:val="8"/>
  </w:num>
  <w:num w:numId="20">
    <w:abstractNumId w:val="4"/>
  </w:num>
  <w:num w:numId="21">
    <w:abstractNumId w:val="22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05D03"/>
    <w:rsid w:val="00017553"/>
    <w:rsid w:val="00041B5D"/>
    <w:rsid w:val="00047FD1"/>
    <w:rsid w:val="00051BDA"/>
    <w:rsid w:val="00060C33"/>
    <w:rsid w:val="00061FAB"/>
    <w:rsid w:val="00063ECA"/>
    <w:rsid w:val="000A7E6D"/>
    <w:rsid w:val="000B7123"/>
    <w:rsid w:val="000C11BF"/>
    <w:rsid w:val="000E701A"/>
    <w:rsid w:val="000F354F"/>
    <w:rsid w:val="0012159D"/>
    <w:rsid w:val="00121A40"/>
    <w:rsid w:val="00124E3C"/>
    <w:rsid w:val="00131E1B"/>
    <w:rsid w:val="00160EDA"/>
    <w:rsid w:val="001713A3"/>
    <w:rsid w:val="00172FCC"/>
    <w:rsid w:val="00181022"/>
    <w:rsid w:val="00186948"/>
    <w:rsid w:val="00187E54"/>
    <w:rsid w:val="00193733"/>
    <w:rsid w:val="00194384"/>
    <w:rsid w:val="00194C8D"/>
    <w:rsid w:val="001A3533"/>
    <w:rsid w:val="001B1B3B"/>
    <w:rsid w:val="001B27CA"/>
    <w:rsid w:val="001D29D6"/>
    <w:rsid w:val="001D2D1F"/>
    <w:rsid w:val="001F31CB"/>
    <w:rsid w:val="00217F24"/>
    <w:rsid w:val="00220710"/>
    <w:rsid w:val="0023278D"/>
    <w:rsid w:val="002547D1"/>
    <w:rsid w:val="00260032"/>
    <w:rsid w:val="002678C7"/>
    <w:rsid w:val="002714E8"/>
    <w:rsid w:val="00277644"/>
    <w:rsid w:val="002874BD"/>
    <w:rsid w:val="0029396B"/>
    <w:rsid w:val="002942FF"/>
    <w:rsid w:val="002B27AF"/>
    <w:rsid w:val="002D5FD3"/>
    <w:rsid w:val="00320365"/>
    <w:rsid w:val="003208E8"/>
    <w:rsid w:val="003225EB"/>
    <w:rsid w:val="00336EBE"/>
    <w:rsid w:val="00337E9D"/>
    <w:rsid w:val="00357089"/>
    <w:rsid w:val="0035713D"/>
    <w:rsid w:val="00364A0B"/>
    <w:rsid w:val="00366A61"/>
    <w:rsid w:val="0038172F"/>
    <w:rsid w:val="003909B8"/>
    <w:rsid w:val="003C3250"/>
    <w:rsid w:val="003F5911"/>
    <w:rsid w:val="00406767"/>
    <w:rsid w:val="00427417"/>
    <w:rsid w:val="004376D4"/>
    <w:rsid w:val="00445D64"/>
    <w:rsid w:val="00445D98"/>
    <w:rsid w:val="004503F8"/>
    <w:rsid w:val="00457853"/>
    <w:rsid w:val="0046502B"/>
    <w:rsid w:val="0047039D"/>
    <w:rsid w:val="0049423D"/>
    <w:rsid w:val="0049722D"/>
    <w:rsid w:val="004B3386"/>
    <w:rsid w:val="004E2BE7"/>
    <w:rsid w:val="004E306D"/>
    <w:rsid w:val="004E70F4"/>
    <w:rsid w:val="004F0DD5"/>
    <w:rsid w:val="004F2009"/>
    <w:rsid w:val="004F375F"/>
    <w:rsid w:val="00505865"/>
    <w:rsid w:val="00505E62"/>
    <w:rsid w:val="00545891"/>
    <w:rsid w:val="00551073"/>
    <w:rsid w:val="0056352F"/>
    <w:rsid w:val="005A73D4"/>
    <w:rsid w:val="005C4739"/>
    <w:rsid w:val="005E03FB"/>
    <w:rsid w:val="005F0F40"/>
    <w:rsid w:val="00600530"/>
    <w:rsid w:val="0062048A"/>
    <w:rsid w:val="00622830"/>
    <w:rsid w:val="00632F6B"/>
    <w:rsid w:val="0065017B"/>
    <w:rsid w:val="006A45BE"/>
    <w:rsid w:val="006C492D"/>
    <w:rsid w:val="006C5F4C"/>
    <w:rsid w:val="006C78BF"/>
    <w:rsid w:val="006D09CC"/>
    <w:rsid w:val="006D2FE7"/>
    <w:rsid w:val="006D52E9"/>
    <w:rsid w:val="006E6B5B"/>
    <w:rsid w:val="006F12BB"/>
    <w:rsid w:val="00716BE3"/>
    <w:rsid w:val="00737575"/>
    <w:rsid w:val="0075210B"/>
    <w:rsid w:val="007A587C"/>
    <w:rsid w:val="007B1C56"/>
    <w:rsid w:val="007B3E77"/>
    <w:rsid w:val="007D02AB"/>
    <w:rsid w:val="007D7EC3"/>
    <w:rsid w:val="007E0732"/>
    <w:rsid w:val="007E604E"/>
    <w:rsid w:val="007F2C21"/>
    <w:rsid w:val="00816A2F"/>
    <w:rsid w:val="00850B1C"/>
    <w:rsid w:val="00865896"/>
    <w:rsid w:val="00891DF8"/>
    <w:rsid w:val="00896A0B"/>
    <w:rsid w:val="008A3A16"/>
    <w:rsid w:val="008B157E"/>
    <w:rsid w:val="008C1F03"/>
    <w:rsid w:val="008D20AA"/>
    <w:rsid w:val="008E495F"/>
    <w:rsid w:val="008E5716"/>
    <w:rsid w:val="008F0B9E"/>
    <w:rsid w:val="0090551E"/>
    <w:rsid w:val="00906092"/>
    <w:rsid w:val="00914CAC"/>
    <w:rsid w:val="009170D5"/>
    <w:rsid w:val="00933443"/>
    <w:rsid w:val="009340B5"/>
    <w:rsid w:val="009375F5"/>
    <w:rsid w:val="00937EC1"/>
    <w:rsid w:val="009612EE"/>
    <w:rsid w:val="00971252"/>
    <w:rsid w:val="00983F86"/>
    <w:rsid w:val="009939CB"/>
    <w:rsid w:val="009A0090"/>
    <w:rsid w:val="009B0996"/>
    <w:rsid w:val="009C19BF"/>
    <w:rsid w:val="009C3B60"/>
    <w:rsid w:val="009D2A52"/>
    <w:rsid w:val="00A11602"/>
    <w:rsid w:val="00A178F2"/>
    <w:rsid w:val="00A57A6C"/>
    <w:rsid w:val="00A65BBB"/>
    <w:rsid w:val="00A667B5"/>
    <w:rsid w:val="00A72F18"/>
    <w:rsid w:val="00A872D7"/>
    <w:rsid w:val="00A90895"/>
    <w:rsid w:val="00AA3DED"/>
    <w:rsid w:val="00AB1C09"/>
    <w:rsid w:val="00AB458C"/>
    <w:rsid w:val="00AC0B93"/>
    <w:rsid w:val="00AE6C53"/>
    <w:rsid w:val="00AF649A"/>
    <w:rsid w:val="00B02343"/>
    <w:rsid w:val="00B03A95"/>
    <w:rsid w:val="00B14502"/>
    <w:rsid w:val="00B237F7"/>
    <w:rsid w:val="00B37985"/>
    <w:rsid w:val="00B4711B"/>
    <w:rsid w:val="00B7333D"/>
    <w:rsid w:val="00B84321"/>
    <w:rsid w:val="00B9216C"/>
    <w:rsid w:val="00B93877"/>
    <w:rsid w:val="00B968A8"/>
    <w:rsid w:val="00B977E0"/>
    <w:rsid w:val="00BA67E9"/>
    <w:rsid w:val="00BB0FE6"/>
    <w:rsid w:val="00BC0AC7"/>
    <w:rsid w:val="00BE1E94"/>
    <w:rsid w:val="00BE4941"/>
    <w:rsid w:val="00BF350D"/>
    <w:rsid w:val="00C06AFF"/>
    <w:rsid w:val="00C06EF7"/>
    <w:rsid w:val="00C12AB4"/>
    <w:rsid w:val="00C15621"/>
    <w:rsid w:val="00C50BC8"/>
    <w:rsid w:val="00C5164A"/>
    <w:rsid w:val="00C52352"/>
    <w:rsid w:val="00C62418"/>
    <w:rsid w:val="00C63B0C"/>
    <w:rsid w:val="00C679F3"/>
    <w:rsid w:val="00C700AB"/>
    <w:rsid w:val="00C71788"/>
    <w:rsid w:val="00C74D41"/>
    <w:rsid w:val="00C82781"/>
    <w:rsid w:val="00C85ABA"/>
    <w:rsid w:val="00C961F8"/>
    <w:rsid w:val="00CA5986"/>
    <w:rsid w:val="00CB11FC"/>
    <w:rsid w:val="00CE669D"/>
    <w:rsid w:val="00CF123D"/>
    <w:rsid w:val="00D237ED"/>
    <w:rsid w:val="00D23FE9"/>
    <w:rsid w:val="00D258F5"/>
    <w:rsid w:val="00D272D4"/>
    <w:rsid w:val="00D27D79"/>
    <w:rsid w:val="00D51A1A"/>
    <w:rsid w:val="00D5482A"/>
    <w:rsid w:val="00D647C3"/>
    <w:rsid w:val="00D7174B"/>
    <w:rsid w:val="00D87468"/>
    <w:rsid w:val="00D9602F"/>
    <w:rsid w:val="00D96A6B"/>
    <w:rsid w:val="00DB28EF"/>
    <w:rsid w:val="00DD260D"/>
    <w:rsid w:val="00E253D3"/>
    <w:rsid w:val="00E270DE"/>
    <w:rsid w:val="00E358C8"/>
    <w:rsid w:val="00E410D8"/>
    <w:rsid w:val="00E55CC1"/>
    <w:rsid w:val="00E61F9C"/>
    <w:rsid w:val="00EB6DB3"/>
    <w:rsid w:val="00ED77B8"/>
    <w:rsid w:val="00EF53E0"/>
    <w:rsid w:val="00F0031E"/>
    <w:rsid w:val="00F11338"/>
    <w:rsid w:val="00F12E0F"/>
    <w:rsid w:val="00F31773"/>
    <w:rsid w:val="00F378AD"/>
    <w:rsid w:val="00F434AB"/>
    <w:rsid w:val="00F51BF7"/>
    <w:rsid w:val="00F62CAD"/>
    <w:rsid w:val="00F67E93"/>
    <w:rsid w:val="00F7033C"/>
    <w:rsid w:val="00F70D06"/>
    <w:rsid w:val="00F965E3"/>
    <w:rsid w:val="00F97477"/>
    <w:rsid w:val="00FA17A2"/>
    <w:rsid w:val="00FB08F3"/>
    <w:rsid w:val="00FB1B92"/>
    <w:rsid w:val="00FD0892"/>
    <w:rsid w:val="00FD1B26"/>
    <w:rsid w:val="00FD2E70"/>
    <w:rsid w:val="00FD403F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6063A"/>
  <w15:docId w15:val="{AFDFC5CD-39A4-4AB6-BAB8-468033AC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link w:val="Heading1Char"/>
    <w:uiPriority w:val="9"/>
    <w:qFormat/>
    <w:rsid w:val="00F31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character" w:customStyle="1" w:styleId="Heading1Char">
    <w:name w:val="Heading 1 Char"/>
    <w:basedOn w:val="DefaultParagraphFont"/>
    <w:link w:val="Heading1"/>
    <w:uiPriority w:val="9"/>
    <w:rsid w:val="00F317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Light">
    <w:name w:val="Grid Table Light"/>
    <w:basedOn w:val="TableNormal"/>
    <w:uiPriority w:val="40"/>
    <w:rsid w:val="00CE66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52A6-AB31-4D04-9D6C-0170A20B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Ms.Heydari</cp:lastModifiedBy>
  <cp:revision>3</cp:revision>
  <cp:lastPrinted>2020-05-10T10:49:00Z</cp:lastPrinted>
  <dcterms:created xsi:type="dcterms:W3CDTF">2025-09-07T13:05:00Z</dcterms:created>
  <dcterms:modified xsi:type="dcterms:W3CDTF">2025-09-09T09:18:00Z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93337ca1-0be2-4524-91f8-3de5b0741cf9</vt:lpwstr>
  </property>
</Properties>
</file>